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4200">
      <w:pPr>
        <w:rPr>
          <w:rFonts w:ascii="Arial" w:hAnsi="Arial" w:cs="Arial" w:eastAsiaTheme="minorEastAsia"/>
          <w:sz w:val="22"/>
          <w:szCs w:val="22"/>
        </w:rPr>
      </w:pPr>
      <w:r>
        <w:drawing>
          <wp:inline distT="0" distB="0" distL="114300" distR="114300">
            <wp:extent cx="1798320" cy="499745"/>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798320" cy="499745"/>
                    </a:xfrm>
                    <a:prstGeom prst="rect">
                      <a:avLst/>
                    </a:prstGeom>
                    <a:noFill/>
                    <a:ln>
                      <a:noFill/>
                    </a:ln>
                  </pic:spPr>
                </pic:pic>
              </a:graphicData>
            </a:graphic>
          </wp:inline>
        </w:drawing>
      </w:r>
    </w:p>
    <w:p w14:paraId="6AAFCA5F">
      <w:pPr>
        <w:rPr>
          <w:rFonts w:ascii="Arial" w:hAnsi="Arial" w:cs="Arial" w:eastAsiaTheme="minorEastAsia"/>
          <w:sz w:val="22"/>
          <w:szCs w:val="22"/>
        </w:rPr>
      </w:pPr>
      <w:r>
        <w:rPr>
          <w:rFonts w:hint="eastAsia" w:ascii="宋体" w:hAnsi="宋体"/>
          <w:color w:val="FF0000"/>
          <w:sz w:val="32"/>
          <w:szCs w:val="32"/>
          <w:u w:val="thick"/>
          <w:lang w:val="en-US" w:eastAsia="zh-CN"/>
        </w:rPr>
        <w:t xml:space="preserve">   </w:t>
      </w:r>
      <w:r>
        <w:rPr>
          <w:rFonts w:hint="eastAsia" w:ascii="宋体" w:hAnsi="宋体"/>
          <w:color w:val="FF0000"/>
          <w:sz w:val="32"/>
          <w:szCs w:val="32"/>
          <w:u w:val="thick"/>
        </w:rPr>
        <w:t xml:space="preserve">  </w:t>
      </w:r>
      <w:r>
        <w:rPr>
          <w:rFonts w:hint="eastAsia" w:ascii="宋体" w:hAnsi="宋体"/>
          <w:color w:val="FF0000"/>
          <w:sz w:val="32"/>
          <w:szCs w:val="32"/>
          <w:u w:val="thick"/>
          <w:lang w:val="en-US" w:eastAsia="zh-CN"/>
        </w:rPr>
        <w:t xml:space="preserve">  </w:t>
      </w:r>
      <w:r>
        <w:rPr>
          <w:rFonts w:hint="eastAsia" w:ascii="宋体" w:hAnsi="宋体"/>
          <w:color w:val="FF0000"/>
          <w:sz w:val="32"/>
          <w:szCs w:val="32"/>
          <w:u w:val="thick"/>
        </w:rPr>
        <w:t xml:space="preserve">                                                  </w:t>
      </w:r>
    </w:p>
    <w:p w14:paraId="5450D4DD">
      <w:pPr>
        <w:rPr>
          <w:rFonts w:ascii="Arial" w:hAnsi="Arial" w:cs="Arial" w:eastAsiaTheme="minorEastAsia"/>
          <w:sz w:val="22"/>
          <w:szCs w:val="22"/>
        </w:rPr>
      </w:pPr>
    </w:p>
    <w:p w14:paraId="5AA9A8B9">
      <w:pPr>
        <w:rPr>
          <w:rFonts w:hint="eastAsia" w:ascii="Arial" w:hAnsi="Arial" w:cs="Arial" w:eastAsiaTheme="minorEastAsia"/>
          <w:sz w:val="22"/>
          <w:szCs w:val="22"/>
          <w:lang w:val="en-US" w:eastAsia="zh-CN"/>
        </w:rPr>
      </w:pPr>
    </w:p>
    <w:p w14:paraId="08FA8E12">
      <w:pPr>
        <w:rPr>
          <w:rFonts w:hint="eastAsia" w:ascii="Arial" w:hAnsi="Arial" w:cs="Arial" w:eastAsiaTheme="minorEastAsia"/>
          <w:sz w:val="22"/>
          <w:lang w:val="en-US" w:eastAsia="zh-CN"/>
        </w:rPr>
      </w:pPr>
      <w:r>
        <w:rPr>
          <w:rFonts w:hint="eastAsia" w:ascii="Arial" w:hAnsi="Arial" w:cs="Arial" w:eastAsiaTheme="minorEastAsia"/>
          <w:sz w:val="22"/>
          <w:szCs w:val="22"/>
          <w:lang w:val="en-US" w:eastAsia="zh-CN"/>
        </w:rPr>
        <w:t>论坛</w:t>
      </w:r>
      <w:r>
        <w:rPr>
          <w:rFonts w:ascii="Arial" w:hAnsi="Arial" w:cs="Arial" w:eastAsiaTheme="minorEastAsia"/>
          <w:sz w:val="22"/>
          <w:szCs w:val="22"/>
        </w:rPr>
        <w:t>名称：</w:t>
      </w:r>
      <w:r>
        <w:rPr>
          <w:rFonts w:hint="default" w:ascii="Arial" w:hAnsi="Arial" w:cs="Arial" w:eastAsiaTheme="minorEastAsia"/>
          <w:sz w:val="22"/>
          <w:lang w:val="en-US" w:eastAsia="zh-CN"/>
        </w:rPr>
        <w:t>2026</w:t>
      </w:r>
      <w:r>
        <w:rPr>
          <w:rFonts w:hint="eastAsia" w:ascii="Arial" w:hAnsi="Arial" w:cs="Arial" w:eastAsiaTheme="minorEastAsia"/>
          <w:sz w:val="22"/>
          <w:lang w:val="en-US" w:eastAsia="zh-CN"/>
        </w:rPr>
        <w:t>中日电子电路秋季大会暨秋季国际</w:t>
      </w:r>
      <w:r>
        <w:rPr>
          <w:rFonts w:hint="default" w:ascii="Arial" w:hAnsi="Arial" w:cs="Arial" w:eastAsiaTheme="minorEastAsia"/>
          <w:sz w:val="22"/>
          <w:lang w:val="en-US" w:eastAsia="zh-CN"/>
        </w:rPr>
        <w:t>PCB</w:t>
      </w:r>
      <w:r>
        <w:rPr>
          <w:rFonts w:hint="eastAsia" w:ascii="Arial" w:hAnsi="Arial" w:cs="Arial" w:eastAsiaTheme="minorEastAsia"/>
          <w:sz w:val="22"/>
          <w:lang w:val="en-US" w:eastAsia="zh-CN"/>
        </w:rPr>
        <w:t>技术/信息论坛</w:t>
      </w:r>
    </w:p>
    <w:p w14:paraId="1DE84C6E">
      <w:pPr>
        <w:rPr>
          <w:rFonts w:hint="eastAsia" w:ascii="Arial" w:hAnsi="Arial" w:cs="Arial" w:eastAsiaTheme="minorEastAsia"/>
          <w:sz w:val="22"/>
          <w:lang w:val="en-US" w:eastAsia="zh-CN"/>
        </w:rPr>
      </w:pPr>
      <w:r>
        <w:rPr>
          <w:rFonts w:hint="eastAsia" w:ascii="Arial" w:hAnsi="Arial" w:cs="Arial" w:eastAsiaTheme="minorEastAsia"/>
          <w:sz w:val="22"/>
          <w:lang w:val="en-US" w:eastAsia="zh-CN"/>
        </w:rPr>
        <w:t>论坛</w:t>
      </w:r>
      <w:r>
        <w:rPr>
          <w:rFonts w:ascii="Arial" w:hAnsi="Arial" w:cs="Arial" w:eastAsiaTheme="minorEastAsia"/>
          <w:sz w:val="22"/>
        </w:rPr>
        <w:t>日期：2026年10月</w:t>
      </w:r>
      <w:r>
        <w:rPr>
          <w:rFonts w:hint="eastAsia" w:ascii="Arial" w:hAnsi="Arial" w:cs="Arial" w:eastAsiaTheme="minorEastAsia"/>
          <w:sz w:val="22"/>
          <w:lang w:val="en-US" w:eastAsia="zh-CN"/>
        </w:rPr>
        <w:t>28</w:t>
      </w:r>
      <w:r>
        <w:rPr>
          <w:rFonts w:ascii="Arial" w:hAnsi="Arial" w:cs="Arial" w:eastAsiaTheme="minorEastAsia"/>
          <w:sz w:val="22"/>
        </w:rPr>
        <w:t>-</w:t>
      </w:r>
      <w:r>
        <w:rPr>
          <w:rFonts w:hint="eastAsia" w:ascii="Arial" w:hAnsi="Arial" w:cs="Arial" w:eastAsiaTheme="minorEastAsia"/>
          <w:sz w:val="22"/>
          <w:lang w:val="en-US" w:eastAsia="zh-CN"/>
        </w:rPr>
        <w:t>29</w:t>
      </w:r>
      <w:r>
        <w:rPr>
          <w:rFonts w:ascii="Arial" w:hAnsi="Arial" w:cs="Arial" w:eastAsiaTheme="minorEastAsia"/>
          <w:sz w:val="22"/>
        </w:rPr>
        <w:t>日</w:t>
      </w:r>
    </w:p>
    <w:p w14:paraId="73C8CE48">
      <w:pPr>
        <w:rPr>
          <w:rFonts w:hint="eastAsia" w:ascii="Arial" w:hAnsi="Arial" w:cs="Arial" w:eastAsiaTheme="minorEastAsia"/>
          <w:sz w:val="22"/>
          <w:lang w:val="en-US" w:eastAsia="zh-CN"/>
        </w:rPr>
      </w:pPr>
      <w:r>
        <w:rPr>
          <w:rFonts w:ascii="Arial" w:hAnsi="Arial" w:cs="Arial" w:eastAsiaTheme="minorEastAsia"/>
          <w:sz w:val="22"/>
        </w:rPr>
        <w:t>搭建日期：2026年10月2</w:t>
      </w:r>
      <w:r>
        <w:rPr>
          <w:rFonts w:hint="eastAsia" w:ascii="Arial" w:hAnsi="Arial" w:cs="Arial" w:eastAsiaTheme="minorEastAsia"/>
          <w:sz w:val="22"/>
          <w:lang w:val="en-US" w:eastAsia="zh-CN"/>
        </w:rPr>
        <w:t>7</w:t>
      </w:r>
      <w:r>
        <w:rPr>
          <w:rFonts w:ascii="Arial" w:hAnsi="Arial" w:cs="Arial" w:eastAsiaTheme="minorEastAsia"/>
          <w:sz w:val="22"/>
        </w:rPr>
        <w:t>日</w:t>
      </w:r>
    </w:p>
    <w:p w14:paraId="4BED442F">
      <w:pPr>
        <w:rPr>
          <w:rFonts w:ascii="Arial" w:hAnsi="Arial" w:cs="Arial" w:eastAsiaTheme="minorEastAsia"/>
          <w:sz w:val="22"/>
        </w:rPr>
      </w:pPr>
      <w:r>
        <w:rPr>
          <w:rFonts w:ascii="Arial" w:hAnsi="Arial" w:cs="Arial" w:eastAsiaTheme="minorEastAsia"/>
          <w:sz w:val="22"/>
        </w:rPr>
        <w:t>撤</w:t>
      </w:r>
      <w:r>
        <w:rPr>
          <w:rFonts w:hint="eastAsia" w:ascii="Arial" w:hAnsi="Arial" w:cs="Arial" w:eastAsiaTheme="minorEastAsia"/>
          <w:sz w:val="22"/>
          <w:lang w:val="en-US" w:eastAsia="zh-CN"/>
        </w:rPr>
        <w:t>建</w:t>
      </w:r>
      <w:r>
        <w:rPr>
          <w:rFonts w:ascii="Arial" w:hAnsi="Arial" w:cs="Arial" w:eastAsiaTheme="minorEastAsia"/>
          <w:sz w:val="22"/>
        </w:rPr>
        <w:t>日期：2026年10月</w:t>
      </w:r>
      <w:r>
        <w:rPr>
          <w:rFonts w:hint="eastAsia" w:ascii="Arial" w:hAnsi="Arial" w:cs="Arial" w:eastAsiaTheme="minorEastAsia"/>
          <w:sz w:val="22"/>
          <w:lang w:val="en-US" w:eastAsia="zh-CN"/>
        </w:rPr>
        <w:t>29</w:t>
      </w:r>
      <w:r>
        <w:rPr>
          <w:rFonts w:ascii="Arial" w:hAnsi="Arial" w:cs="Arial" w:eastAsiaTheme="minorEastAsia"/>
          <w:sz w:val="22"/>
        </w:rPr>
        <w:t>日</w:t>
      </w:r>
    </w:p>
    <w:p w14:paraId="53B1AFA8">
      <w:pPr>
        <w:rPr>
          <w:rFonts w:hint="default" w:ascii="Arial" w:hAnsi="Arial" w:cs="Arial" w:eastAsiaTheme="minorEastAsia"/>
          <w:sz w:val="22"/>
          <w:szCs w:val="22"/>
          <w:lang w:val="en-US" w:eastAsia="zh-CN"/>
        </w:rPr>
      </w:pPr>
      <w:r>
        <w:rPr>
          <w:rFonts w:ascii="Arial" w:hAnsi="Arial" w:cs="Arial" w:eastAsiaTheme="minorEastAsia"/>
          <w:sz w:val="22"/>
          <w:szCs w:val="22"/>
        </w:rPr>
        <w:t>地点：</w:t>
      </w:r>
      <w:r>
        <w:rPr>
          <w:rFonts w:ascii="Arial" w:hAnsi="Arial" w:cs="Arial" w:eastAsiaTheme="minorEastAsia"/>
          <w:sz w:val="22"/>
        </w:rPr>
        <w:t>深圳国际会展中心，宝安新馆</w:t>
      </w:r>
      <w:r>
        <w:rPr>
          <w:rFonts w:hint="eastAsia" w:ascii="Arial" w:hAnsi="Arial" w:cs="Arial" w:eastAsiaTheme="minorEastAsia"/>
          <w:sz w:val="22"/>
          <w:lang w:eastAsia="zh-CN"/>
        </w:rPr>
        <w:t>，</w:t>
      </w:r>
      <w:r>
        <w:rPr>
          <w:rFonts w:hint="eastAsia" w:ascii="Arial" w:hAnsi="Arial" w:cs="Arial" w:eastAsiaTheme="minorEastAsia"/>
          <w:sz w:val="22"/>
          <w:lang w:val="en-US" w:eastAsia="zh-CN"/>
        </w:rPr>
        <w:t>红树林A厅以及6号馆馆间会议室A\B\C</w:t>
      </w:r>
    </w:p>
    <w:p w14:paraId="62AC9C91">
      <w:pPr>
        <w:rPr>
          <w:rFonts w:ascii="Arial" w:hAnsi="Arial" w:cs="Arial" w:eastAsiaTheme="minorEastAsia"/>
          <w:sz w:val="22"/>
        </w:rPr>
      </w:pPr>
    </w:p>
    <w:p w14:paraId="4BBD497A">
      <w:pPr>
        <w:rPr>
          <w:rFonts w:ascii="Arial" w:hAnsi="Arial" w:cs="Arial" w:eastAsiaTheme="minorEastAsia"/>
          <w:sz w:val="22"/>
        </w:rPr>
      </w:pPr>
    </w:p>
    <w:p w14:paraId="12FF4D08">
      <w:pPr>
        <w:rPr>
          <w:rFonts w:ascii="Arial" w:hAnsi="Arial" w:cs="Arial" w:eastAsiaTheme="minorEastAsia"/>
          <w:sz w:val="22"/>
        </w:rPr>
      </w:pPr>
      <w:r>
        <w:rPr>
          <w:rFonts w:ascii="Arial" w:hAnsi="Arial" w:cs="Arial" w:eastAsiaTheme="minorEastAsia"/>
          <w:sz w:val="22"/>
        </w:rPr>
        <w:t>在本文档中，以下术语表示：</w:t>
      </w:r>
    </w:p>
    <w:p w14:paraId="673AE407">
      <w:pPr>
        <w:rPr>
          <w:rFonts w:ascii="Arial" w:hAnsi="Arial" w:cs="Arial" w:eastAsiaTheme="minorEastAsia"/>
          <w:sz w:val="22"/>
        </w:rPr>
      </w:pPr>
      <w:r>
        <w:rPr>
          <w:rFonts w:ascii="Arial" w:hAnsi="Arial" w:cs="Arial" w:eastAsiaTheme="minorEastAsia"/>
          <w:sz w:val="22"/>
        </w:rPr>
        <w:t>“合同”表示主办单位与中选单位就项目条款（包含但不仅限于本文件内的条款）共同达成一致的正式契约。</w:t>
      </w:r>
    </w:p>
    <w:p w14:paraId="594ABC41">
      <w:pPr>
        <w:rPr>
          <w:rFonts w:ascii="Arial" w:hAnsi="Arial" w:cs="Arial" w:eastAsiaTheme="minorEastAsia"/>
          <w:sz w:val="22"/>
        </w:rPr>
      </w:pPr>
      <w:r>
        <w:rPr>
          <w:rFonts w:ascii="Arial" w:hAnsi="Arial" w:cs="Arial" w:eastAsiaTheme="minorEastAsia"/>
          <w:sz w:val="22"/>
        </w:rPr>
        <w:t>“候选公司”表示提交文件的候选单位及下属分包服务供应商。</w:t>
      </w:r>
    </w:p>
    <w:p w14:paraId="2324F00B">
      <w:pPr>
        <w:rPr>
          <w:rFonts w:ascii="Arial" w:hAnsi="Arial" w:cs="Arial" w:eastAsiaTheme="minorEastAsia"/>
          <w:sz w:val="22"/>
          <w:szCs w:val="22"/>
        </w:rPr>
      </w:pPr>
    </w:p>
    <w:p w14:paraId="2D6406CE">
      <w:pPr>
        <w:rPr>
          <w:rFonts w:ascii="Arial" w:hAnsi="Arial" w:cs="Arial" w:eastAsiaTheme="minorEastAsia"/>
          <w:sz w:val="22"/>
          <w:szCs w:val="22"/>
        </w:rPr>
      </w:pPr>
    </w:p>
    <w:p w14:paraId="5B199516">
      <w:pPr>
        <w:pStyle w:val="10"/>
        <w:numPr>
          <w:ilvl w:val="0"/>
          <w:numId w:val="1"/>
        </w:numPr>
        <w:ind w:firstLineChars="0"/>
        <w:rPr>
          <w:rFonts w:ascii="Arial" w:hAnsi="Arial" w:cs="Arial" w:eastAsiaTheme="minorEastAsia"/>
          <w:sz w:val="22"/>
        </w:rPr>
      </w:pPr>
      <w:r>
        <w:rPr>
          <w:rFonts w:ascii="Arial" w:hAnsi="Arial" w:cs="Arial" w:eastAsiaTheme="minorEastAsia"/>
          <w:sz w:val="22"/>
        </w:rPr>
        <w:t>采购内容</w:t>
      </w:r>
    </w:p>
    <w:p w14:paraId="7F794494">
      <w:pPr>
        <w:pStyle w:val="10"/>
        <w:ind w:left="360" w:firstLine="0" w:firstLineChars="0"/>
        <w:rPr>
          <w:rFonts w:ascii="Arial" w:hAnsi="Arial" w:cs="Arial" w:eastAsiaTheme="minorEastAsia"/>
          <w:sz w:val="22"/>
        </w:rPr>
      </w:pPr>
    </w:p>
    <w:p w14:paraId="6A48EEEE">
      <w:pPr>
        <w:pStyle w:val="10"/>
        <w:ind w:left="0" w:leftChars="0" w:firstLine="0" w:firstLineChars="0"/>
        <w:rPr>
          <w:rFonts w:ascii="Arial" w:hAnsi="Arial" w:cs="Arial" w:eastAsiaTheme="minorEastAsia"/>
          <w:sz w:val="22"/>
        </w:rPr>
      </w:pPr>
      <w:r>
        <w:rPr>
          <w:rFonts w:ascii="Arial" w:hAnsi="Arial" w:cs="Arial" w:eastAsiaTheme="minorEastAsia"/>
          <w:sz w:val="22"/>
        </w:rPr>
        <w:t>指定</w:t>
      </w:r>
      <w:r>
        <w:rPr>
          <w:rFonts w:hint="eastAsia" w:ascii="Arial" w:hAnsi="Arial" w:cs="Arial" w:eastAsiaTheme="minorEastAsia"/>
          <w:sz w:val="22"/>
          <w:lang w:val="en-US" w:eastAsia="zh-CN"/>
        </w:rPr>
        <w:t>供应商</w:t>
      </w:r>
      <w:r>
        <w:rPr>
          <w:rFonts w:ascii="Arial" w:hAnsi="Arial" w:cs="Arial" w:eastAsiaTheme="minorEastAsia"/>
          <w:sz w:val="22"/>
        </w:rPr>
        <w:t>需负责（包括但不限于）以下工作内容：</w:t>
      </w:r>
    </w:p>
    <w:p w14:paraId="0D7F9FAE">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1.1</w:t>
      </w:r>
      <w:r>
        <w:rPr>
          <w:rFonts w:ascii="Arial" w:hAnsi="Arial" w:cs="Arial" w:eastAsiaTheme="minorEastAsia"/>
          <w:sz w:val="22"/>
        </w:rPr>
        <w:t>附件中列明的全部收费服务项目；</w:t>
      </w:r>
    </w:p>
    <w:p w14:paraId="771B2C81">
      <w:pPr>
        <w:pStyle w:val="10"/>
        <w:numPr>
          <w:ilvl w:val="0"/>
          <w:numId w:val="0"/>
        </w:numPr>
        <w:ind w:left="360" w:leftChars="0"/>
        <w:rPr>
          <w:rFonts w:ascii="Arial" w:hAnsi="Arial" w:cs="Arial" w:eastAsiaTheme="minorEastAsia"/>
          <w:sz w:val="22"/>
        </w:rPr>
      </w:pPr>
    </w:p>
    <w:p w14:paraId="741D9885">
      <w:pPr>
        <w:rPr>
          <w:rFonts w:ascii="Arial" w:hAnsi="Arial" w:cs="Arial" w:eastAsiaTheme="minorEastAsia"/>
          <w:sz w:val="22"/>
          <w:szCs w:val="22"/>
        </w:rPr>
      </w:pPr>
      <w:r>
        <w:rPr>
          <w:rFonts w:ascii="Arial" w:hAnsi="Arial" w:cs="Arial" w:eastAsiaTheme="minorEastAsia"/>
          <w:sz w:val="22"/>
          <w:szCs w:val="22"/>
        </w:rPr>
        <w:t>除收费服务项目外，还应提供以下服务：</w:t>
      </w:r>
    </w:p>
    <w:p w14:paraId="2E711D01">
      <w:pPr>
        <w:jc w:val="left"/>
        <w:rPr>
          <w:rFonts w:ascii="Arial" w:hAnsi="Arial" w:cs="Arial" w:eastAsiaTheme="minorEastAsia"/>
          <w:sz w:val="22"/>
          <w:szCs w:val="22"/>
        </w:rPr>
      </w:pPr>
      <w:r>
        <w:rPr>
          <w:rFonts w:ascii="Arial" w:hAnsi="Arial" w:cs="Arial" w:eastAsiaTheme="minorEastAsia"/>
          <w:sz w:val="22"/>
          <w:szCs w:val="22"/>
        </w:rPr>
        <w:t>1.2</w:t>
      </w:r>
      <w:r>
        <w:rPr>
          <w:rFonts w:hint="eastAsia" w:ascii="Arial" w:hAnsi="Arial" w:cs="Arial" w:eastAsiaTheme="minorEastAsia"/>
          <w:sz w:val="22"/>
          <w:szCs w:val="22"/>
          <w:lang w:val="en-US" w:eastAsia="zh-CN"/>
        </w:rPr>
        <w:t xml:space="preserve"> </w:t>
      </w:r>
      <w:r>
        <w:rPr>
          <w:rFonts w:hint="eastAsia" w:ascii="Arial" w:hAnsi="Arial" w:cs="Arial" w:eastAsiaTheme="minorEastAsia"/>
          <w:sz w:val="22"/>
          <w:lang w:val="en-US" w:eastAsia="zh-CN"/>
        </w:rPr>
        <w:t>会场搭建的所有物料</w:t>
      </w:r>
      <w:r>
        <w:rPr>
          <w:rFonts w:ascii="Arial" w:hAnsi="Arial" w:cs="Arial" w:eastAsiaTheme="minorEastAsia"/>
          <w:sz w:val="22"/>
        </w:rPr>
        <w:t>及日常定期更新（每工作日一更新），并确保所提供之</w:t>
      </w:r>
      <w:r>
        <w:rPr>
          <w:rFonts w:hint="eastAsia" w:ascii="Arial" w:hAnsi="Arial" w:cs="Arial" w:eastAsiaTheme="minorEastAsia"/>
          <w:sz w:val="22"/>
          <w:lang w:val="en-US" w:eastAsia="zh-CN"/>
        </w:rPr>
        <w:t>搭建</w:t>
      </w:r>
      <w:r>
        <w:rPr>
          <w:rFonts w:ascii="Arial" w:hAnsi="Arial" w:cs="Arial" w:eastAsiaTheme="minorEastAsia"/>
          <w:sz w:val="22"/>
        </w:rPr>
        <w:t>平面图完全符合展馆及相关政府部门消防安全方面的规定；</w:t>
      </w:r>
    </w:p>
    <w:p w14:paraId="0242D162">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1.3 论坛</w:t>
      </w:r>
      <w:r>
        <w:rPr>
          <w:rFonts w:ascii="Arial" w:hAnsi="Arial" w:cs="Arial" w:eastAsiaTheme="minorEastAsia"/>
          <w:sz w:val="22"/>
        </w:rPr>
        <w:t>期间现场</w:t>
      </w:r>
      <w:r>
        <w:rPr>
          <w:rFonts w:hint="eastAsia" w:ascii="Arial" w:hAnsi="Arial" w:cs="Arial" w:eastAsiaTheme="minorEastAsia"/>
          <w:sz w:val="22"/>
          <w:lang w:val="en-US" w:eastAsia="zh-CN"/>
        </w:rPr>
        <w:t>提供</w:t>
      </w:r>
      <w:r>
        <w:rPr>
          <w:rFonts w:ascii="Arial" w:hAnsi="Arial" w:cs="Arial" w:eastAsiaTheme="minorEastAsia"/>
          <w:sz w:val="22"/>
        </w:rPr>
        <w:t>充足的现场服务人员；</w:t>
      </w:r>
    </w:p>
    <w:p w14:paraId="1C993E85">
      <w:pPr>
        <w:pStyle w:val="10"/>
        <w:numPr>
          <w:ilvl w:val="0"/>
          <w:numId w:val="0"/>
        </w:numPr>
        <w:jc w:val="left"/>
        <w:rPr>
          <w:rFonts w:ascii="Arial" w:hAnsi="Arial" w:cs="Arial" w:eastAsiaTheme="minorEastAsia"/>
          <w:sz w:val="22"/>
        </w:rPr>
      </w:pPr>
      <w:r>
        <w:rPr>
          <w:rFonts w:hint="eastAsia" w:ascii="Arial" w:hAnsi="Arial" w:cs="Arial" w:eastAsiaTheme="minorEastAsia"/>
          <w:sz w:val="22"/>
          <w:lang w:val="en-US" w:eastAsia="zh-CN"/>
        </w:rPr>
        <w:t>1.4 论坛</w:t>
      </w:r>
      <w:r>
        <w:rPr>
          <w:rFonts w:ascii="Arial" w:hAnsi="Arial" w:cs="Arial" w:eastAsiaTheme="minorEastAsia"/>
          <w:sz w:val="22"/>
        </w:rPr>
        <w:t>所有数据资料之全部权益均归主办单位所有，指定</w:t>
      </w:r>
      <w:r>
        <w:rPr>
          <w:rFonts w:hint="eastAsia" w:ascii="Arial" w:hAnsi="Arial" w:cs="Arial" w:eastAsiaTheme="minorEastAsia"/>
          <w:sz w:val="22"/>
          <w:lang w:val="en-US" w:eastAsia="zh-CN"/>
        </w:rPr>
        <w:t>供应商（包含</w:t>
      </w:r>
      <w:r>
        <w:rPr>
          <w:rFonts w:ascii="Arial" w:hAnsi="Arial" w:cs="Arial" w:eastAsiaTheme="minorEastAsia"/>
          <w:sz w:val="22"/>
        </w:rPr>
        <w:t>搭建商</w:t>
      </w:r>
      <w:r>
        <w:rPr>
          <w:rFonts w:hint="eastAsia" w:ascii="Arial" w:hAnsi="Arial" w:cs="Arial" w:eastAsiaTheme="minorEastAsia"/>
          <w:sz w:val="22"/>
          <w:lang w:eastAsia="zh-CN"/>
        </w:rPr>
        <w:t>）</w:t>
      </w:r>
      <w:r>
        <w:rPr>
          <w:rFonts w:ascii="Arial" w:hAnsi="Arial" w:cs="Arial" w:eastAsiaTheme="minorEastAsia"/>
          <w:sz w:val="22"/>
        </w:rPr>
        <w:t>须对所有数据严格保密，并不得于任何场合自行或允许任何第三方复制、知悉或使用任何</w:t>
      </w:r>
      <w:r>
        <w:rPr>
          <w:rFonts w:hint="eastAsia" w:ascii="Arial" w:hAnsi="Arial" w:cs="Arial" w:eastAsiaTheme="minorEastAsia"/>
          <w:sz w:val="22"/>
          <w:lang w:val="en-US" w:eastAsia="zh-CN"/>
        </w:rPr>
        <w:t>论坛</w:t>
      </w:r>
      <w:r>
        <w:rPr>
          <w:rFonts w:ascii="Arial" w:hAnsi="Arial" w:cs="Arial" w:eastAsiaTheme="minorEastAsia"/>
          <w:sz w:val="22"/>
        </w:rPr>
        <w:t>数据资料。</w:t>
      </w:r>
    </w:p>
    <w:p w14:paraId="546ED0CA">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1.5 </w:t>
      </w:r>
      <w:r>
        <w:rPr>
          <w:rFonts w:ascii="Arial" w:hAnsi="Arial" w:cs="Arial" w:eastAsiaTheme="minorEastAsia"/>
          <w:sz w:val="22"/>
        </w:rPr>
        <w:t>开</w:t>
      </w:r>
      <w:r>
        <w:rPr>
          <w:rFonts w:hint="eastAsia" w:ascii="Arial" w:hAnsi="Arial" w:cs="Arial" w:eastAsiaTheme="minorEastAsia"/>
          <w:sz w:val="22"/>
          <w:lang w:val="en-US" w:eastAsia="zh-CN"/>
        </w:rPr>
        <w:t>会</w:t>
      </w:r>
      <w:r>
        <w:rPr>
          <w:rFonts w:ascii="Arial" w:hAnsi="Arial" w:cs="Arial" w:eastAsiaTheme="minorEastAsia"/>
          <w:sz w:val="22"/>
        </w:rPr>
        <w:t>前为辖下的工作人员（包括临时工作人员）提供必要的培训，并告知现场工作人员在提供服务期间，应依法遵守主办单位的各项规章制度。</w:t>
      </w:r>
    </w:p>
    <w:p w14:paraId="5867522D">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1.6 论坛</w:t>
      </w:r>
      <w:r>
        <w:rPr>
          <w:rFonts w:ascii="Arial" w:hAnsi="Arial" w:cs="Arial" w:eastAsiaTheme="minorEastAsia"/>
          <w:sz w:val="22"/>
        </w:rPr>
        <w:t>结束后</w:t>
      </w:r>
      <w:r>
        <w:rPr>
          <w:rFonts w:hint="eastAsia" w:ascii="Arial" w:hAnsi="Arial" w:cs="Arial" w:eastAsiaTheme="minorEastAsia"/>
          <w:sz w:val="22"/>
          <w:lang w:val="en-US" w:eastAsia="zh-CN"/>
        </w:rPr>
        <w:t>7</w:t>
      </w:r>
      <w:r>
        <w:rPr>
          <w:rFonts w:ascii="Arial" w:hAnsi="Arial" w:cs="Arial" w:eastAsiaTheme="minorEastAsia"/>
          <w:sz w:val="22"/>
        </w:rPr>
        <w:t>天内提供</w:t>
      </w:r>
      <w:r>
        <w:rPr>
          <w:rFonts w:hint="eastAsia" w:ascii="Arial" w:hAnsi="Arial" w:cs="Arial" w:eastAsiaTheme="minorEastAsia"/>
          <w:sz w:val="22"/>
          <w:lang w:val="en-US" w:eastAsia="zh-CN"/>
        </w:rPr>
        <w:t>论坛会后</w:t>
      </w:r>
      <w:r>
        <w:rPr>
          <w:rFonts w:ascii="Arial" w:hAnsi="Arial" w:cs="Arial" w:eastAsiaTheme="minorEastAsia"/>
          <w:sz w:val="22"/>
        </w:rPr>
        <w:t>报告，包括最终版</w:t>
      </w:r>
      <w:r>
        <w:rPr>
          <w:rFonts w:hint="eastAsia" w:ascii="Arial" w:hAnsi="Arial" w:cs="Arial" w:eastAsiaTheme="minorEastAsia"/>
          <w:sz w:val="22"/>
          <w:lang w:val="en-US" w:eastAsia="zh-CN"/>
        </w:rPr>
        <w:t>座位平面</w:t>
      </w:r>
      <w:r>
        <w:rPr>
          <w:rFonts w:ascii="Arial" w:hAnsi="Arial" w:cs="Arial" w:eastAsiaTheme="minorEastAsia"/>
          <w:sz w:val="22"/>
        </w:rPr>
        <w:t>图、</w:t>
      </w:r>
      <w:r>
        <w:rPr>
          <w:rFonts w:hint="eastAsia" w:ascii="Arial" w:hAnsi="Arial" w:cs="Arial" w:eastAsiaTheme="minorEastAsia"/>
          <w:sz w:val="22"/>
          <w:lang w:val="en-US" w:eastAsia="zh-CN"/>
        </w:rPr>
        <w:t>物料</w:t>
      </w:r>
      <w:r>
        <w:rPr>
          <w:rFonts w:ascii="Arial" w:hAnsi="Arial" w:cs="Arial" w:eastAsiaTheme="minorEastAsia"/>
          <w:sz w:val="22"/>
        </w:rPr>
        <w:t>设计图、现场照片、</w:t>
      </w:r>
      <w:r>
        <w:rPr>
          <w:rFonts w:hint="eastAsia" w:ascii="Arial" w:hAnsi="Arial" w:cs="Arial" w:eastAsiaTheme="minorEastAsia"/>
          <w:sz w:val="22"/>
          <w:lang w:val="en-US" w:eastAsia="zh-CN"/>
        </w:rPr>
        <w:t>论坛</w:t>
      </w:r>
      <w:r>
        <w:rPr>
          <w:rFonts w:ascii="Arial" w:hAnsi="Arial" w:cs="Arial" w:eastAsiaTheme="minorEastAsia"/>
          <w:sz w:val="22"/>
        </w:rPr>
        <w:t>服务清单及其他意见或建议；</w:t>
      </w:r>
    </w:p>
    <w:p w14:paraId="0EC85D52">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1.7 </w:t>
      </w:r>
      <w:r>
        <w:rPr>
          <w:rFonts w:ascii="Arial" w:hAnsi="Arial" w:cs="Arial" w:eastAsiaTheme="minorEastAsia"/>
          <w:sz w:val="22"/>
        </w:rPr>
        <w:t>尽可能多地使用可回收或可重复使用的环保材料，例如使用可降解地毯、环保节能型照明灯源等，以减少</w:t>
      </w:r>
      <w:r>
        <w:rPr>
          <w:rFonts w:hint="eastAsia" w:ascii="Arial" w:hAnsi="Arial" w:cs="Arial" w:eastAsiaTheme="minorEastAsia"/>
          <w:sz w:val="22"/>
          <w:lang w:val="en-US" w:eastAsia="zh-CN"/>
        </w:rPr>
        <w:t>现场</w:t>
      </w:r>
      <w:r>
        <w:rPr>
          <w:rFonts w:ascii="Arial" w:hAnsi="Arial" w:cs="Arial" w:eastAsiaTheme="minorEastAsia"/>
          <w:sz w:val="22"/>
        </w:rPr>
        <w:t>产生的碳排放量；</w:t>
      </w:r>
    </w:p>
    <w:p w14:paraId="426D45CB">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1.8 </w:t>
      </w:r>
      <w:r>
        <w:rPr>
          <w:rFonts w:ascii="Arial" w:hAnsi="Arial" w:cs="Arial" w:eastAsiaTheme="minorEastAsia"/>
          <w:sz w:val="22"/>
        </w:rPr>
        <w:t>确保提供专业的服务和形象给予所有参会人员，以提高</w:t>
      </w:r>
      <w:r>
        <w:rPr>
          <w:rFonts w:hint="eastAsia" w:ascii="Arial" w:hAnsi="Arial" w:cs="Arial" w:eastAsiaTheme="minorEastAsia"/>
          <w:sz w:val="22"/>
          <w:lang w:val="en-US" w:eastAsia="zh-CN"/>
        </w:rPr>
        <w:t>论坛</w:t>
      </w:r>
      <w:r>
        <w:rPr>
          <w:rFonts w:ascii="Arial" w:hAnsi="Arial" w:cs="Arial" w:eastAsiaTheme="minorEastAsia"/>
          <w:sz w:val="22"/>
        </w:rPr>
        <w:t>形象及</w:t>
      </w:r>
      <w:r>
        <w:rPr>
          <w:rFonts w:hint="eastAsia" w:ascii="Arial" w:hAnsi="Arial" w:cs="Arial" w:eastAsiaTheme="minorEastAsia"/>
          <w:sz w:val="22"/>
          <w:lang w:val="en-US" w:eastAsia="zh-CN"/>
        </w:rPr>
        <w:t>论坛</w:t>
      </w:r>
      <w:r>
        <w:rPr>
          <w:rFonts w:ascii="Arial" w:hAnsi="Arial" w:cs="Arial" w:eastAsiaTheme="minorEastAsia"/>
          <w:sz w:val="22"/>
        </w:rPr>
        <w:t>质量；</w:t>
      </w:r>
    </w:p>
    <w:p w14:paraId="751B47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1.9 </w:t>
      </w:r>
      <w:r>
        <w:rPr>
          <w:rFonts w:ascii="Arial" w:hAnsi="Arial" w:cs="Arial" w:eastAsiaTheme="minorEastAsia"/>
          <w:sz w:val="22"/>
        </w:rPr>
        <w:t>其他任何有助于</w:t>
      </w:r>
      <w:r>
        <w:rPr>
          <w:rFonts w:hint="eastAsia" w:ascii="Arial" w:hAnsi="Arial" w:cs="Arial" w:eastAsiaTheme="minorEastAsia"/>
          <w:sz w:val="22"/>
          <w:lang w:val="en-US" w:eastAsia="zh-CN"/>
        </w:rPr>
        <w:t>论坛</w:t>
      </w:r>
      <w:r>
        <w:rPr>
          <w:rFonts w:ascii="Arial" w:hAnsi="Arial" w:cs="Arial" w:eastAsiaTheme="minorEastAsia"/>
          <w:sz w:val="22"/>
        </w:rPr>
        <w:t>品质提升的增值服务。</w:t>
      </w:r>
    </w:p>
    <w:p w14:paraId="328564CE">
      <w:pPr>
        <w:rPr>
          <w:rFonts w:ascii="Arial" w:hAnsi="Arial" w:cs="Arial" w:eastAsiaTheme="minorEastAsia"/>
          <w:sz w:val="22"/>
          <w:szCs w:val="22"/>
        </w:rPr>
      </w:pPr>
    </w:p>
    <w:p w14:paraId="4E370C8D">
      <w:pPr>
        <w:rPr>
          <w:rFonts w:ascii="Arial" w:hAnsi="Arial" w:cs="Arial" w:eastAsiaTheme="minorEastAsia"/>
          <w:sz w:val="22"/>
          <w:szCs w:val="22"/>
        </w:rPr>
      </w:pPr>
    </w:p>
    <w:p w14:paraId="4279112C">
      <w:pPr>
        <w:pStyle w:val="10"/>
        <w:numPr>
          <w:ilvl w:val="0"/>
          <w:numId w:val="1"/>
        </w:numPr>
        <w:ind w:firstLineChars="0"/>
        <w:rPr>
          <w:rFonts w:ascii="Arial" w:hAnsi="Arial" w:cs="Arial" w:eastAsiaTheme="minorEastAsia"/>
          <w:sz w:val="22"/>
        </w:rPr>
      </w:pPr>
      <w:r>
        <w:rPr>
          <w:rFonts w:ascii="Arial" w:hAnsi="Arial" w:cs="Arial" w:eastAsiaTheme="minorEastAsia"/>
          <w:sz w:val="22"/>
        </w:rPr>
        <w:t>采购条款</w:t>
      </w:r>
    </w:p>
    <w:p w14:paraId="399492C3">
      <w:pPr>
        <w:pStyle w:val="10"/>
        <w:ind w:left="0" w:leftChars="0" w:firstLine="0" w:firstLineChars="0"/>
        <w:rPr>
          <w:rFonts w:ascii="Arial" w:hAnsi="Arial" w:cs="Arial" w:eastAsiaTheme="minorEastAsia"/>
          <w:sz w:val="22"/>
        </w:rPr>
      </w:pPr>
      <w:r>
        <w:rPr>
          <w:rFonts w:ascii="Arial" w:hAnsi="Arial" w:cs="Arial" w:eastAsiaTheme="minorEastAsia"/>
          <w:sz w:val="22"/>
        </w:rPr>
        <w:t>2.1</w:t>
      </w:r>
      <w:r>
        <w:rPr>
          <w:rFonts w:hint="eastAsia" w:ascii="Arial" w:hAnsi="Arial" w:cs="Arial" w:eastAsiaTheme="minorEastAsia"/>
          <w:sz w:val="22"/>
          <w:lang w:val="en-US" w:eastAsia="zh-CN"/>
        </w:rPr>
        <w:t xml:space="preserve"> </w:t>
      </w:r>
      <w:r>
        <w:rPr>
          <w:rFonts w:ascii="Arial" w:hAnsi="Arial" w:cs="Arial" w:eastAsiaTheme="minorEastAsia"/>
          <w:sz w:val="22"/>
        </w:rPr>
        <w:t>主办单位不一定接受任何一份报价最低的方案，保留与任一候选公司协商报价条款的权利；</w:t>
      </w:r>
    </w:p>
    <w:p w14:paraId="13CF0B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2.2 </w:t>
      </w:r>
      <w:r>
        <w:rPr>
          <w:rFonts w:ascii="Arial" w:hAnsi="Arial" w:cs="Arial" w:eastAsiaTheme="minorEastAsia"/>
          <w:sz w:val="22"/>
        </w:rPr>
        <w:t>一旦接受其方案，主办单位和中选方将起草正式合同，其中包括基本条款、技术规范及双方都接受的其他变化；</w:t>
      </w:r>
    </w:p>
    <w:p w14:paraId="08EB6F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2.3 </w:t>
      </w:r>
      <w:r>
        <w:rPr>
          <w:rFonts w:ascii="Arial" w:hAnsi="Arial" w:cs="Arial" w:eastAsiaTheme="minorEastAsia"/>
          <w:sz w:val="22"/>
        </w:rPr>
        <w:t>中选方以提交方案的公司名称与主办单位签署正式合同；</w:t>
      </w:r>
    </w:p>
    <w:p w14:paraId="4B13BD13">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2.4 </w:t>
      </w:r>
      <w:r>
        <w:rPr>
          <w:rFonts w:ascii="Arial" w:hAnsi="Arial" w:cs="Arial" w:eastAsiaTheme="minorEastAsia"/>
          <w:sz w:val="22"/>
        </w:rPr>
        <w:t>提供信息和准备相关文件的相关费用由候选公司自行承担；</w:t>
      </w:r>
    </w:p>
    <w:p w14:paraId="4F496B8D">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2.5 </w:t>
      </w:r>
      <w:r>
        <w:rPr>
          <w:rFonts w:ascii="Arial" w:hAnsi="Arial" w:cs="Arial" w:eastAsiaTheme="minorEastAsia"/>
          <w:sz w:val="22"/>
        </w:rPr>
        <w:t>主办单位需对候选公司提供的所有信息严格保密；</w:t>
      </w:r>
    </w:p>
    <w:p w14:paraId="4EAFDE68">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2.6 </w:t>
      </w:r>
      <w:r>
        <w:rPr>
          <w:rFonts w:ascii="Arial" w:hAnsi="Arial" w:cs="Arial" w:eastAsiaTheme="minorEastAsia"/>
          <w:sz w:val="22"/>
        </w:rPr>
        <w:t>所有价格应详细列举并加以必要的解释；</w:t>
      </w:r>
    </w:p>
    <w:p w14:paraId="4BF421FC">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2.7 </w:t>
      </w:r>
      <w:r>
        <w:rPr>
          <w:rFonts w:ascii="Arial" w:hAnsi="Arial" w:cs="Arial" w:eastAsiaTheme="minorEastAsia"/>
          <w:sz w:val="22"/>
        </w:rPr>
        <w:t>主办单位无意精确定义技术规范，但希望候选公司提供的服务能有效且充分满足</w:t>
      </w:r>
      <w:r>
        <w:rPr>
          <w:rFonts w:hint="eastAsia" w:ascii="Arial" w:hAnsi="Arial" w:cs="Arial" w:eastAsiaTheme="minorEastAsia"/>
          <w:sz w:val="22"/>
          <w:lang w:val="en-US" w:eastAsia="zh-CN"/>
        </w:rPr>
        <w:t>论坛</w:t>
      </w:r>
      <w:r>
        <w:rPr>
          <w:rFonts w:ascii="Arial" w:hAnsi="Arial" w:cs="Arial" w:eastAsiaTheme="minorEastAsia"/>
          <w:sz w:val="22"/>
        </w:rPr>
        <w:t>需求；</w:t>
      </w:r>
    </w:p>
    <w:p w14:paraId="6FC89118">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2.8 </w:t>
      </w:r>
      <w:r>
        <w:rPr>
          <w:rFonts w:ascii="Arial" w:hAnsi="Arial" w:cs="Arial" w:eastAsiaTheme="minorEastAsia"/>
          <w:sz w:val="22"/>
        </w:rPr>
        <w:t>所有报价以人民币为单位，如果适用应包含增值税；</w:t>
      </w:r>
    </w:p>
    <w:p w14:paraId="7C7329AB">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2.9 </w:t>
      </w:r>
      <w:r>
        <w:rPr>
          <w:rFonts w:ascii="Arial" w:hAnsi="Arial" w:cs="Arial" w:eastAsiaTheme="minorEastAsia"/>
          <w:sz w:val="22"/>
        </w:rPr>
        <w:t>各候选公司均同意主办单位可全权选择接受本次报价的全部或部分项目。</w:t>
      </w:r>
    </w:p>
    <w:p w14:paraId="6912914F">
      <w:pPr>
        <w:rPr>
          <w:rFonts w:ascii="Arial" w:hAnsi="Arial" w:cs="Arial" w:eastAsiaTheme="minorEastAsia"/>
          <w:sz w:val="22"/>
        </w:rPr>
      </w:pPr>
    </w:p>
    <w:p w14:paraId="3CDED8EE">
      <w:pPr>
        <w:rPr>
          <w:rFonts w:ascii="Arial" w:hAnsi="Arial" w:cs="Arial" w:eastAsiaTheme="minorEastAsia"/>
          <w:sz w:val="22"/>
        </w:rPr>
      </w:pPr>
    </w:p>
    <w:p w14:paraId="0B7911E1">
      <w:pPr>
        <w:rPr>
          <w:rFonts w:ascii="Arial" w:hAnsi="Arial" w:cs="Arial" w:eastAsiaTheme="minorEastAsia"/>
          <w:sz w:val="22"/>
        </w:rPr>
      </w:pPr>
    </w:p>
    <w:p w14:paraId="085D7E36">
      <w:pPr>
        <w:pStyle w:val="10"/>
        <w:numPr>
          <w:ilvl w:val="0"/>
          <w:numId w:val="1"/>
        </w:numPr>
        <w:ind w:firstLineChars="0"/>
        <w:rPr>
          <w:rFonts w:ascii="Arial" w:hAnsi="Arial" w:cs="Arial" w:eastAsiaTheme="minorEastAsia"/>
          <w:sz w:val="22"/>
        </w:rPr>
      </w:pPr>
      <w:r>
        <w:rPr>
          <w:rFonts w:ascii="Arial" w:hAnsi="Arial" w:cs="Arial" w:eastAsiaTheme="minorEastAsia"/>
          <w:sz w:val="22"/>
        </w:rPr>
        <w:t>候选公司需提交以下文件：</w:t>
      </w:r>
    </w:p>
    <w:p w14:paraId="05BF906C">
      <w:pPr>
        <w:pStyle w:val="10"/>
        <w:ind w:left="0" w:leftChars="0" w:firstLine="0" w:firstLineChars="0"/>
        <w:rPr>
          <w:rFonts w:ascii="Arial" w:hAnsi="Arial" w:cs="Arial" w:eastAsiaTheme="minorEastAsia"/>
          <w:sz w:val="22"/>
        </w:rPr>
      </w:pPr>
      <w:r>
        <w:rPr>
          <w:rFonts w:ascii="Arial" w:hAnsi="Arial" w:cs="Arial" w:eastAsiaTheme="minorEastAsia"/>
          <w:sz w:val="22"/>
        </w:rPr>
        <w:t>3.1价格清单，包含材质、规格等相关信息；</w:t>
      </w:r>
    </w:p>
    <w:p w14:paraId="2114388F">
      <w:pPr>
        <w:pStyle w:val="10"/>
        <w:ind w:left="0" w:leftChars="0" w:firstLine="0" w:firstLineChars="0"/>
        <w:rPr>
          <w:rFonts w:ascii="Arial" w:hAnsi="Arial" w:cs="Arial" w:eastAsiaTheme="minorEastAsia"/>
          <w:sz w:val="22"/>
        </w:rPr>
      </w:pPr>
      <w:r>
        <w:rPr>
          <w:rFonts w:ascii="Arial" w:hAnsi="Arial" w:cs="Arial" w:eastAsiaTheme="minorEastAsia"/>
          <w:sz w:val="22"/>
        </w:rPr>
        <w:t>3.2设计</w:t>
      </w:r>
      <w:r>
        <w:rPr>
          <w:rFonts w:hint="eastAsia" w:ascii="Arial" w:hAnsi="Arial" w:cs="Arial" w:eastAsiaTheme="minorEastAsia"/>
          <w:sz w:val="22"/>
          <w:lang w:val="en-US" w:eastAsia="zh-CN"/>
        </w:rPr>
        <w:t>物料方案</w:t>
      </w:r>
      <w:r>
        <w:rPr>
          <w:rFonts w:ascii="Arial" w:hAnsi="Arial" w:cs="Arial" w:eastAsiaTheme="minorEastAsia"/>
          <w:sz w:val="22"/>
        </w:rPr>
        <w:t>；</w:t>
      </w:r>
    </w:p>
    <w:p w14:paraId="1FCA77B4">
      <w:pPr>
        <w:pStyle w:val="10"/>
        <w:ind w:left="0" w:leftChars="0" w:firstLine="0" w:firstLineChars="0"/>
        <w:rPr>
          <w:rFonts w:ascii="Arial" w:hAnsi="Arial" w:cs="Arial" w:eastAsiaTheme="minorEastAsia"/>
          <w:sz w:val="22"/>
        </w:rPr>
      </w:pPr>
      <w:r>
        <w:rPr>
          <w:rFonts w:ascii="Arial" w:hAnsi="Arial" w:cs="Arial" w:eastAsiaTheme="minorEastAsia"/>
          <w:sz w:val="22"/>
        </w:rPr>
        <w:t>3.3公司的工商注册证明、公司简介及最近三年承接的主要</w:t>
      </w:r>
      <w:r>
        <w:rPr>
          <w:rFonts w:hint="eastAsia" w:ascii="Arial" w:hAnsi="Arial" w:cs="Arial" w:eastAsiaTheme="minorEastAsia"/>
          <w:sz w:val="22"/>
          <w:lang w:val="en-US" w:eastAsia="zh-CN"/>
        </w:rPr>
        <w:t>论坛</w:t>
      </w:r>
      <w:r>
        <w:rPr>
          <w:rFonts w:ascii="Arial" w:hAnsi="Arial" w:cs="Arial" w:eastAsiaTheme="minorEastAsia"/>
          <w:sz w:val="22"/>
        </w:rPr>
        <w:t>项目清单。</w:t>
      </w:r>
    </w:p>
    <w:p w14:paraId="793BF01C">
      <w:pPr>
        <w:rPr>
          <w:rFonts w:ascii="Arial" w:hAnsi="Arial" w:cs="Arial" w:eastAsiaTheme="minorEastAsia"/>
          <w:sz w:val="22"/>
        </w:rPr>
      </w:pPr>
    </w:p>
    <w:p w14:paraId="0424A463">
      <w:pPr>
        <w:rPr>
          <w:rFonts w:ascii="Arial" w:hAnsi="Arial" w:cs="Arial" w:eastAsiaTheme="minorEastAsia"/>
          <w:sz w:val="22"/>
        </w:rPr>
      </w:pPr>
    </w:p>
    <w:p w14:paraId="0CC31580">
      <w:pPr>
        <w:rPr>
          <w:rFonts w:ascii="Arial" w:hAnsi="Arial" w:cs="Arial" w:eastAsiaTheme="minorEastAsia"/>
          <w:sz w:val="22"/>
        </w:rPr>
      </w:pPr>
    </w:p>
    <w:p w14:paraId="331C976F">
      <w:pPr>
        <w:rPr>
          <w:rFonts w:ascii="Arial" w:hAnsi="Arial" w:cs="Arial" w:eastAsiaTheme="minorEastAsia"/>
          <w:sz w:val="22"/>
        </w:rPr>
      </w:pPr>
    </w:p>
    <w:p w14:paraId="6AEA3F2F">
      <w:pPr>
        <w:rPr>
          <w:rFonts w:ascii="Arial" w:hAnsi="Arial" w:cs="Arial" w:eastAsiaTheme="minorEastAsia"/>
          <w:sz w:val="22"/>
        </w:rPr>
      </w:pPr>
    </w:p>
    <w:p w14:paraId="3786E151">
      <w:pPr>
        <w:rPr>
          <w:rFonts w:ascii="Arial" w:hAnsi="Arial" w:cs="Arial" w:eastAsiaTheme="minorEastAsia"/>
          <w:sz w:val="22"/>
        </w:rPr>
      </w:pPr>
    </w:p>
    <w:p w14:paraId="4C7EA1FD">
      <w:pPr>
        <w:rPr>
          <w:rFonts w:ascii="Arial" w:hAnsi="Arial" w:cs="Arial" w:eastAsiaTheme="minorEastAsia"/>
          <w:sz w:val="22"/>
        </w:rPr>
      </w:pPr>
    </w:p>
    <w:p w14:paraId="31193E47">
      <w:pPr>
        <w:rPr>
          <w:rFonts w:ascii="Arial" w:hAnsi="Arial" w:cs="Arial" w:eastAsiaTheme="minorEastAsia"/>
          <w:sz w:val="22"/>
        </w:rPr>
      </w:pPr>
    </w:p>
    <w:p w14:paraId="3076FBB1">
      <w:pPr>
        <w:rPr>
          <w:rFonts w:ascii="Arial" w:hAnsi="Arial" w:cs="Arial" w:eastAsiaTheme="minorEastAsia"/>
          <w:sz w:val="22"/>
        </w:rPr>
      </w:pPr>
    </w:p>
    <w:p w14:paraId="5FA27D3B">
      <w:pPr>
        <w:rPr>
          <w:rFonts w:ascii="Arial" w:hAnsi="Arial" w:cs="Arial" w:eastAsiaTheme="minorEastAsia"/>
          <w:sz w:val="22"/>
        </w:rPr>
      </w:pPr>
    </w:p>
    <w:p w14:paraId="77AB28A8">
      <w:pPr>
        <w:rPr>
          <w:rFonts w:ascii="Arial" w:hAnsi="Arial" w:cs="Arial" w:eastAsiaTheme="minorEastAsia"/>
          <w:sz w:val="22"/>
        </w:rPr>
      </w:pPr>
    </w:p>
    <w:p w14:paraId="7C43A845">
      <w:pPr>
        <w:rPr>
          <w:rFonts w:ascii="Arial" w:hAnsi="Arial" w:cs="Arial" w:eastAsiaTheme="minorEastAsia"/>
          <w:sz w:val="22"/>
        </w:rPr>
      </w:pPr>
    </w:p>
    <w:p w14:paraId="4A9B46FE">
      <w:pPr>
        <w:rPr>
          <w:rFonts w:ascii="Arial" w:hAnsi="Arial" w:cs="Arial" w:eastAsiaTheme="minorEastAsia"/>
          <w:sz w:val="22"/>
        </w:rPr>
      </w:pPr>
    </w:p>
    <w:p w14:paraId="41FF55B7">
      <w:pPr>
        <w:rPr>
          <w:rFonts w:ascii="Arial" w:hAnsi="Arial" w:cs="Arial" w:eastAsiaTheme="minorEastAsia"/>
          <w:sz w:val="22"/>
        </w:rPr>
      </w:pPr>
    </w:p>
    <w:p w14:paraId="7B882658">
      <w:pPr>
        <w:rPr>
          <w:rFonts w:ascii="Arial" w:hAnsi="Arial" w:cs="Arial" w:eastAsiaTheme="minorEastAsia"/>
          <w:sz w:val="22"/>
        </w:rPr>
      </w:pPr>
    </w:p>
    <w:p w14:paraId="3133E825">
      <w:pPr>
        <w:rPr>
          <w:rFonts w:ascii="Arial" w:hAnsi="Arial" w:cs="Arial" w:eastAsiaTheme="minorEastAsia"/>
          <w:sz w:val="22"/>
        </w:rPr>
      </w:pPr>
    </w:p>
    <w:p w14:paraId="2F5D95C1">
      <w:pPr>
        <w:rPr>
          <w:rFonts w:ascii="Arial" w:hAnsi="Arial" w:cs="Arial" w:eastAsiaTheme="minorEastAsia"/>
          <w:sz w:val="22"/>
        </w:rPr>
      </w:pPr>
    </w:p>
    <w:p w14:paraId="3446DD70">
      <w:pPr>
        <w:rPr>
          <w:rFonts w:ascii="Arial" w:hAnsi="Arial" w:cs="Arial" w:eastAsiaTheme="minorEastAsia"/>
          <w:sz w:val="22"/>
        </w:rPr>
      </w:pPr>
    </w:p>
    <w:p w14:paraId="1DA9E0BD">
      <w:pPr>
        <w:rPr>
          <w:rFonts w:ascii="Arial" w:hAnsi="Arial" w:cs="Arial" w:eastAsiaTheme="minorEastAsia"/>
          <w:sz w:val="22"/>
        </w:rPr>
      </w:pPr>
    </w:p>
    <w:p w14:paraId="67EC9245">
      <w:pPr>
        <w:rPr>
          <w:rFonts w:ascii="Arial" w:hAnsi="Arial" w:cs="Arial" w:eastAsiaTheme="minorEastAsia"/>
          <w:sz w:val="22"/>
        </w:rPr>
      </w:pPr>
    </w:p>
    <w:p w14:paraId="683E949D">
      <w:pPr>
        <w:rPr>
          <w:rFonts w:ascii="Arial" w:hAnsi="Arial" w:cs="Arial" w:eastAsiaTheme="minorEastAsia"/>
          <w:sz w:val="22"/>
        </w:rPr>
      </w:pPr>
    </w:p>
    <w:p w14:paraId="623DE38D">
      <w:pPr>
        <w:rPr>
          <w:rFonts w:ascii="Arial" w:hAnsi="Arial" w:cs="Arial" w:eastAsiaTheme="minorEastAsia"/>
          <w:sz w:val="22"/>
        </w:rPr>
      </w:pPr>
    </w:p>
    <w:p w14:paraId="0AAF60E2">
      <w:pPr>
        <w:rPr>
          <w:rFonts w:ascii="Arial" w:hAnsi="Arial" w:cs="Arial" w:eastAsiaTheme="minorEastAsia"/>
          <w:b/>
          <w:sz w:val="28"/>
          <w:szCs w:val="28"/>
        </w:rPr>
      </w:pPr>
      <w:r>
        <w:rPr>
          <w:rFonts w:hint="eastAsia" w:ascii="Arial" w:hAnsi="Arial" w:cs="Arial" w:eastAsiaTheme="minorEastAsia"/>
          <w:b/>
          <w:sz w:val="24"/>
        </w:rPr>
        <w:t>*</w:t>
      </w:r>
      <w:r>
        <w:rPr>
          <w:rFonts w:hint="eastAsia" w:ascii="Arial" w:hAnsi="Arial" w:cs="Arial" w:eastAsiaTheme="minorEastAsia"/>
          <w:b/>
          <w:sz w:val="24"/>
          <w:u w:val="single"/>
        </w:rPr>
        <w:t>候选公司可依据自身业务范围和能力</w:t>
      </w:r>
      <w:r>
        <w:rPr>
          <w:rFonts w:hint="eastAsia" w:ascii="Arial" w:hAnsi="Arial" w:cs="Arial" w:eastAsiaTheme="minorEastAsia"/>
          <w:b/>
          <w:sz w:val="24"/>
          <w:u w:val="single"/>
          <w:lang w:val="en-US" w:eastAsia="zh-CN"/>
        </w:rPr>
        <w:t>针对论坛</w:t>
      </w:r>
      <w:r>
        <w:rPr>
          <w:rFonts w:hint="eastAsia" w:ascii="Arial" w:hAnsi="Arial" w:cs="Arial" w:eastAsiaTheme="minorEastAsia"/>
          <w:b/>
          <w:sz w:val="24"/>
          <w:u w:val="single"/>
        </w:rPr>
        <w:t>项目提交方案。</w:t>
      </w:r>
    </w:p>
    <w:p w14:paraId="17C9D971">
      <w:pPr>
        <w:rPr>
          <w:rFonts w:ascii="Arial" w:hAnsi="Arial" w:cs="Arial" w:eastAsiaTheme="minorEastAsia"/>
          <w:b/>
          <w:sz w:val="28"/>
          <w:szCs w:val="28"/>
        </w:rPr>
      </w:pPr>
    </w:p>
    <w:p w14:paraId="35587923">
      <w:pPr>
        <w:rPr>
          <w:rFonts w:ascii="Arial" w:hAnsi="Arial" w:cs="Arial" w:eastAsiaTheme="minorEastAsia"/>
          <w:b/>
          <w:sz w:val="28"/>
          <w:szCs w:val="28"/>
        </w:rPr>
      </w:pPr>
      <w:r>
        <w:rPr>
          <w:rFonts w:ascii="Arial" w:hAnsi="Arial" w:cs="Arial" w:eastAsiaTheme="minorEastAsia"/>
          <w:b/>
          <w:sz w:val="28"/>
          <w:szCs w:val="28"/>
        </w:rPr>
        <w:t>项目明细</w:t>
      </w:r>
    </w:p>
    <w:p w14:paraId="6ABEA25C">
      <w:pPr>
        <w:rPr>
          <w:rFonts w:ascii="Arial" w:hAnsi="Arial" w:cs="Arial" w:eastAsiaTheme="minorEastAsia"/>
          <w:b/>
          <w:sz w:val="22"/>
          <w:szCs w:val="22"/>
          <w:u w:val="single"/>
        </w:rPr>
      </w:pPr>
      <w:r>
        <w:rPr>
          <w:rFonts w:ascii="Arial" w:hAnsi="Arial" w:cs="Arial" w:eastAsiaTheme="minorEastAsia"/>
          <w:b/>
          <w:sz w:val="22"/>
          <w:szCs w:val="22"/>
          <w:u w:val="single"/>
        </w:rPr>
        <w:t>现场活动区</w:t>
      </w:r>
    </w:p>
    <w:p w14:paraId="0875519D">
      <w:pPr>
        <w:rPr>
          <w:rFonts w:ascii="Arial" w:hAnsi="Arial" w:cs="Arial" w:eastAsiaTheme="minorEastAsia"/>
          <w:sz w:val="22"/>
          <w:szCs w:val="22"/>
        </w:rPr>
      </w:pPr>
      <w:r>
        <w:rPr>
          <w:rFonts w:ascii="Arial" w:hAnsi="Arial" w:cs="Arial" w:eastAsiaTheme="minorEastAsia"/>
          <w:sz w:val="22"/>
          <w:szCs w:val="22"/>
        </w:rPr>
        <w:t>请提供以下现场活动区的相关设计图（含尺寸及材质说明）、整体策划方案及相关报价，价格应包括</w:t>
      </w:r>
      <w:r>
        <w:rPr>
          <w:rFonts w:hint="eastAsia" w:ascii="Arial" w:hAnsi="Arial" w:cs="Arial" w:eastAsiaTheme="minorEastAsia"/>
          <w:sz w:val="22"/>
          <w:szCs w:val="22"/>
          <w:lang w:val="en-US" w:eastAsia="zh-CN"/>
        </w:rPr>
        <w:t>背景</w:t>
      </w:r>
      <w:r>
        <w:rPr>
          <w:rFonts w:ascii="Arial" w:hAnsi="Arial" w:cs="Arial" w:eastAsiaTheme="minorEastAsia"/>
          <w:sz w:val="22"/>
          <w:szCs w:val="22"/>
        </w:rPr>
        <w:t>搭建、地毯、</w:t>
      </w:r>
      <w:r>
        <w:rPr>
          <w:rFonts w:hint="eastAsia" w:ascii="Arial" w:hAnsi="Arial" w:cs="Arial" w:eastAsiaTheme="minorEastAsia"/>
          <w:sz w:val="22"/>
          <w:szCs w:val="22"/>
          <w:lang w:val="en-US" w:eastAsia="zh-CN"/>
        </w:rPr>
        <w:t>沙发</w:t>
      </w:r>
      <w:r>
        <w:rPr>
          <w:rFonts w:ascii="Arial" w:hAnsi="Arial" w:cs="Arial" w:eastAsiaTheme="minorEastAsia"/>
          <w:sz w:val="22"/>
          <w:szCs w:val="22"/>
        </w:rPr>
        <w:t>、</w:t>
      </w:r>
      <w:r>
        <w:rPr>
          <w:rFonts w:hint="eastAsia" w:ascii="Arial" w:hAnsi="Arial" w:cs="Arial" w:eastAsiaTheme="minorEastAsia"/>
          <w:sz w:val="22"/>
          <w:szCs w:val="22"/>
          <w:lang w:val="en-US" w:eastAsia="zh-CN"/>
        </w:rPr>
        <w:t>喷绘</w:t>
      </w:r>
      <w:r>
        <w:rPr>
          <w:rFonts w:ascii="Arial" w:hAnsi="Arial" w:cs="Arial" w:eastAsiaTheme="minorEastAsia"/>
          <w:sz w:val="22"/>
          <w:szCs w:val="22"/>
        </w:rPr>
        <w:t>、照明、</w:t>
      </w:r>
      <w:r>
        <w:rPr>
          <w:rFonts w:hint="eastAsia" w:ascii="Arial" w:hAnsi="Arial" w:cs="Arial" w:eastAsiaTheme="minorEastAsia"/>
          <w:sz w:val="22"/>
          <w:szCs w:val="22"/>
        </w:rPr>
        <w:t>A</w:t>
      </w:r>
      <w:r>
        <w:rPr>
          <w:rFonts w:ascii="Arial" w:hAnsi="Arial" w:cs="Arial" w:eastAsiaTheme="minorEastAsia"/>
          <w:sz w:val="22"/>
          <w:szCs w:val="22"/>
        </w:rPr>
        <w:t>V设备、插座（含电力接驳）、人工、运输、展馆费用（如施工证件、搭建管理费等）及人员管理费用。</w:t>
      </w:r>
    </w:p>
    <w:p w14:paraId="5B007505">
      <w:pPr>
        <w:rPr>
          <w:rFonts w:ascii="Arial" w:hAnsi="Arial" w:cs="Arial" w:eastAsiaTheme="minorEastAsia"/>
          <w:sz w:val="22"/>
          <w:szCs w:val="22"/>
        </w:rPr>
      </w:pPr>
    </w:p>
    <w:p w14:paraId="5DD79044">
      <w:pPr>
        <w:rPr>
          <w:rFonts w:ascii="Arial" w:hAnsi="Arial" w:cs="Arial" w:eastAsiaTheme="minorEastAsia"/>
          <w:sz w:val="22"/>
          <w:szCs w:val="22"/>
        </w:rPr>
      </w:pPr>
      <w:r>
        <w:rPr>
          <w:rFonts w:hint="eastAsia" w:ascii="Arial" w:hAnsi="Arial" w:cs="Arial" w:eastAsiaTheme="minorEastAsia"/>
          <w:sz w:val="22"/>
          <w:szCs w:val="22"/>
          <w:lang w:val="en-US" w:eastAsia="zh-CN"/>
        </w:rPr>
        <w:t>1</w:t>
      </w:r>
      <w:r>
        <w:rPr>
          <w:rFonts w:hint="eastAsia" w:ascii="Arial" w:hAnsi="Arial" w:cs="Arial" w:eastAsiaTheme="minorEastAsia"/>
          <w:sz w:val="22"/>
          <w:szCs w:val="22"/>
        </w:rPr>
        <w:t>）</w:t>
      </w:r>
      <w:r>
        <w:rPr>
          <w:rFonts w:hint="eastAsia" w:ascii="Arial" w:hAnsi="Arial" w:cs="Arial" w:eastAsiaTheme="minorEastAsia"/>
          <w:sz w:val="22"/>
          <w:szCs w:val="22"/>
          <w:lang w:val="en-US" w:eastAsia="zh-CN"/>
        </w:rPr>
        <w:t>论坛</w:t>
      </w:r>
      <w:r>
        <w:rPr>
          <w:rFonts w:hint="eastAsia" w:ascii="Arial" w:hAnsi="Arial" w:cs="Arial" w:eastAsiaTheme="minorEastAsia"/>
          <w:sz w:val="22"/>
          <w:szCs w:val="22"/>
        </w:rPr>
        <w:t>开幕式</w:t>
      </w:r>
      <w:r>
        <w:rPr>
          <w:rFonts w:hint="eastAsia" w:ascii="Arial" w:hAnsi="Arial" w:cs="Arial" w:eastAsiaTheme="minorEastAsia"/>
          <w:sz w:val="22"/>
          <w:szCs w:val="22"/>
          <w:lang w:val="en-US" w:eastAsia="zh-CN"/>
        </w:rPr>
        <w:t>暨</w:t>
      </w:r>
      <w:r>
        <w:rPr>
          <w:rFonts w:hint="eastAsia" w:ascii="Arial" w:hAnsi="Arial" w:cs="Arial" w:eastAsiaTheme="minorEastAsia"/>
          <w:sz w:val="22"/>
          <w:szCs w:val="22"/>
        </w:rPr>
        <w:t>主论坛（容纳</w:t>
      </w:r>
      <w:r>
        <w:rPr>
          <w:rFonts w:hint="eastAsia" w:ascii="Arial" w:hAnsi="Arial" w:cs="Arial" w:eastAsiaTheme="minorEastAsia"/>
          <w:sz w:val="22"/>
          <w:szCs w:val="22"/>
          <w:lang w:val="en-US" w:eastAsia="zh-CN"/>
        </w:rPr>
        <w:t>350</w:t>
      </w:r>
      <w:r>
        <w:rPr>
          <w:rFonts w:ascii="Arial" w:hAnsi="Arial" w:cs="Arial" w:eastAsiaTheme="minorEastAsia"/>
          <w:sz w:val="22"/>
          <w:szCs w:val="22"/>
        </w:rPr>
        <w:t>人</w:t>
      </w:r>
      <w:r>
        <w:rPr>
          <w:rFonts w:hint="eastAsia" w:ascii="Arial" w:hAnsi="Arial" w:cs="Arial" w:eastAsiaTheme="minorEastAsia"/>
          <w:sz w:val="22"/>
          <w:szCs w:val="22"/>
        </w:rPr>
        <w:t>），包含</w:t>
      </w:r>
    </w:p>
    <w:p w14:paraId="7EEF1E87">
      <w:pPr>
        <w:keepNext w:val="0"/>
        <w:keepLines w:val="0"/>
        <w:widowControl/>
        <w:suppressLineNumbers w:val="0"/>
        <w:jc w:val="left"/>
      </w:pPr>
      <w:r>
        <w:rPr>
          <w:rFonts w:ascii="Arial" w:hAnsi="Arial" w:cs="Arial" w:eastAsiaTheme="minorEastAsia"/>
          <w:sz w:val="22"/>
          <w:szCs w:val="22"/>
        </w:rPr>
        <w:t>舞台</w:t>
      </w:r>
      <w:r>
        <w:rPr>
          <w:rFonts w:hint="eastAsia" w:ascii="Arial" w:hAnsi="Arial" w:cs="Arial" w:eastAsiaTheme="minorEastAsia"/>
          <w:sz w:val="22"/>
          <w:szCs w:val="22"/>
          <w:lang w:eastAsia="zh-CN"/>
        </w:rPr>
        <w:t>：</w:t>
      </w:r>
      <w:r>
        <w:rPr>
          <w:rFonts w:ascii="Arial" w:hAnsi="Arial" w:eastAsia="宋体" w:cs="Arial"/>
          <w:color w:val="000000"/>
          <w:kern w:val="0"/>
          <w:sz w:val="24"/>
          <w:szCs w:val="24"/>
          <w:lang w:val="en-US" w:eastAsia="zh-CN" w:bidi="ar"/>
        </w:rPr>
        <w:t>14.64x3.66x0.6mh</w:t>
      </w:r>
    </w:p>
    <w:p w14:paraId="3D027FCB">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舞台地毯：防火地毯，90平左右</w:t>
      </w:r>
    </w:p>
    <w:p w14:paraId="1ACEB366">
      <w:pPr>
        <w:keepNext w:val="0"/>
        <w:keepLines w:val="0"/>
        <w:widowControl/>
        <w:suppressLineNumbers w:val="0"/>
        <w:jc w:val="left"/>
        <w:rPr>
          <w:rFonts w:hint="default" w:ascii="Arial" w:hAnsi="Arial" w:cs="Arial" w:eastAsiaTheme="minorEastAsia"/>
          <w:sz w:val="22"/>
          <w:szCs w:val="22"/>
          <w:lang w:val="en-US" w:eastAsia="zh-CN"/>
        </w:rPr>
      </w:pPr>
      <w:r>
        <w:rPr>
          <w:rFonts w:hint="eastAsia" w:ascii="Arial" w:hAnsi="Arial" w:cs="Arial" w:eastAsiaTheme="minorEastAsia"/>
          <w:sz w:val="22"/>
          <w:szCs w:val="22"/>
        </w:rPr>
        <w:t>L</w:t>
      </w:r>
      <w:r>
        <w:rPr>
          <w:rFonts w:ascii="Arial" w:hAnsi="Arial" w:cs="Arial" w:eastAsiaTheme="minorEastAsia"/>
          <w:sz w:val="22"/>
          <w:szCs w:val="22"/>
        </w:rPr>
        <w:t>ED屏幕</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P3高清屏，屏体50*50cm，</w:t>
      </w:r>
      <w:r>
        <w:rPr>
          <w:rFonts w:ascii="Arial" w:hAnsi="Arial" w:eastAsia="宋体" w:cs="Arial"/>
          <w:color w:val="000000"/>
          <w:kern w:val="0"/>
          <w:sz w:val="24"/>
          <w:szCs w:val="24"/>
          <w:lang w:val="en-US" w:eastAsia="zh-CN" w:bidi="ar"/>
        </w:rPr>
        <w:t>18x5mh</w:t>
      </w:r>
    </w:p>
    <w:p w14:paraId="2A6D4268">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讲台（含3面包边）</w:t>
      </w:r>
    </w:p>
    <w:p w14:paraId="5F6DA0B2">
      <w:pPr>
        <w:rPr>
          <w:rFonts w:ascii="Arial" w:hAnsi="Arial" w:cs="Arial" w:eastAsiaTheme="minorEastAsia"/>
          <w:sz w:val="22"/>
          <w:szCs w:val="22"/>
        </w:rPr>
      </w:pPr>
      <w:r>
        <w:rPr>
          <w:rFonts w:hint="eastAsia" w:ascii="Arial" w:hAnsi="Arial" w:cs="Arial" w:eastAsiaTheme="minorEastAsia"/>
          <w:sz w:val="22"/>
          <w:szCs w:val="22"/>
          <w:lang w:val="en-US" w:eastAsia="zh-CN"/>
        </w:rPr>
        <w:t>笔记本电脑及</w:t>
      </w:r>
      <w:r>
        <w:rPr>
          <w:rFonts w:ascii="Arial" w:hAnsi="Arial" w:cs="Arial" w:eastAsiaTheme="minorEastAsia"/>
          <w:sz w:val="22"/>
          <w:szCs w:val="22"/>
        </w:rPr>
        <w:t>其他相关音视频设备、灯光、</w:t>
      </w:r>
      <w:r>
        <w:rPr>
          <w:rFonts w:hint="eastAsia" w:ascii="Arial" w:hAnsi="Arial" w:cs="Arial" w:eastAsiaTheme="minorEastAsia"/>
          <w:sz w:val="22"/>
          <w:szCs w:val="22"/>
          <w:lang w:val="en-US" w:eastAsia="zh-CN"/>
        </w:rPr>
        <w:t>手持麦克风（4个）、专业翻页笔（1支）、</w:t>
      </w:r>
      <w:r>
        <w:rPr>
          <w:rFonts w:ascii="Arial" w:hAnsi="Arial" w:cs="Arial" w:eastAsiaTheme="minorEastAsia"/>
          <w:sz w:val="22"/>
          <w:szCs w:val="22"/>
        </w:rPr>
        <w:t>技术人员及现场执行</w:t>
      </w:r>
    </w:p>
    <w:p w14:paraId="678C91CB">
      <w:pPr>
        <w:rPr>
          <w:rFonts w:ascii="Arial" w:hAnsi="Arial" w:cs="Arial" w:eastAsiaTheme="minorEastAsia"/>
          <w:sz w:val="22"/>
          <w:szCs w:val="22"/>
        </w:rPr>
      </w:pPr>
      <w:r>
        <w:rPr>
          <w:rFonts w:ascii="Arial" w:hAnsi="Arial" w:cs="Arial" w:eastAsiaTheme="minorEastAsia"/>
          <w:sz w:val="22"/>
          <w:szCs w:val="22"/>
        </w:rPr>
        <w:t>除贵宾席外（约</w:t>
      </w:r>
      <w:r>
        <w:rPr>
          <w:rFonts w:hint="eastAsia" w:ascii="Arial" w:hAnsi="Arial" w:cs="Arial" w:eastAsiaTheme="minorEastAsia"/>
          <w:sz w:val="22"/>
          <w:szCs w:val="22"/>
          <w:lang w:val="en-US" w:eastAsia="zh-CN"/>
        </w:rPr>
        <w:t>16</w:t>
      </w:r>
      <w:r>
        <w:rPr>
          <w:rFonts w:ascii="Arial" w:hAnsi="Arial" w:cs="Arial" w:eastAsiaTheme="minorEastAsia"/>
          <w:sz w:val="22"/>
          <w:szCs w:val="22"/>
        </w:rPr>
        <w:t>位</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沙发区</w:t>
      </w:r>
      <w:r>
        <w:rPr>
          <w:rFonts w:ascii="Arial" w:hAnsi="Arial" w:cs="Arial" w:eastAsiaTheme="minorEastAsia"/>
          <w:sz w:val="22"/>
          <w:szCs w:val="22"/>
        </w:rPr>
        <w:t>），课桌式布局</w:t>
      </w:r>
    </w:p>
    <w:p w14:paraId="367CD27F">
      <w:pPr>
        <w:rPr>
          <w:rFonts w:hint="default" w:ascii="Arial" w:hAnsi="Arial" w:cs="Arial" w:eastAsiaTheme="minorEastAsia"/>
          <w:sz w:val="22"/>
          <w:szCs w:val="22"/>
          <w:lang w:val="en-US" w:eastAsia="zh-CN"/>
        </w:rPr>
      </w:pPr>
      <w:r>
        <w:rPr>
          <w:rFonts w:hint="eastAsia" w:ascii="Arial" w:hAnsi="Arial" w:cs="Arial" w:eastAsiaTheme="minorEastAsia"/>
          <w:sz w:val="22"/>
          <w:szCs w:val="22"/>
        </w:rPr>
        <w:t>暖场</w:t>
      </w:r>
      <w:r>
        <w:rPr>
          <w:rFonts w:hint="eastAsia" w:ascii="Arial" w:hAnsi="Arial" w:cs="Arial" w:eastAsiaTheme="minorEastAsia"/>
          <w:sz w:val="22"/>
          <w:szCs w:val="22"/>
          <w:lang w:val="en-US" w:eastAsia="zh-CN"/>
        </w:rPr>
        <w:t>音乐播放</w:t>
      </w:r>
    </w:p>
    <w:p w14:paraId="6850F5E0">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颁证</w:t>
      </w:r>
      <w:r>
        <w:rPr>
          <w:rFonts w:ascii="Arial" w:hAnsi="Arial" w:cs="Arial" w:eastAsiaTheme="minorEastAsia"/>
          <w:sz w:val="22"/>
          <w:szCs w:val="22"/>
        </w:rPr>
        <w:t>礼仪人员</w:t>
      </w:r>
      <w:r>
        <w:rPr>
          <w:rFonts w:hint="eastAsia" w:ascii="Arial" w:hAnsi="Arial" w:cs="Arial" w:eastAsiaTheme="minorEastAsia"/>
          <w:sz w:val="22"/>
          <w:szCs w:val="22"/>
          <w:lang w:val="en-US" w:eastAsia="zh-CN"/>
        </w:rPr>
        <w:t>2位及速记人员1位（时长，半天）</w:t>
      </w:r>
    </w:p>
    <w:p w14:paraId="3E659CEE">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摄影师1位</w:t>
      </w:r>
    </w:p>
    <w:p w14:paraId="40B81040">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会议物料制作（话4个筒套、50张席卡、300张日程单页A4、嘉宾立牌4块，1*2m，主持手卡40张，胸卡+吊绳400套）</w:t>
      </w:r>
    </w:p>
    <w:p w14:paraId="37805F78">
      <w:pPr>
        <w:rPr>
          <w:rFonts w:ascii="Arial" w:hAnsi="Arial" w:cs="Arial" w:eastAsiaTheme="minorEastAsia"/>
          <w:sz w:val="22"/>
          <w:szCs w:val="22"/>
        </w:rPr>
      </w:pPr>
      <w:r>
        <w:rPr>
          <w:rFonts w:hint="eastAsia" w:ascii="Arial" w:hAnsi="Arial" w:cs="Arial" w:eastAsiaTheme="minorEastAsia"/>
          <w:sz w:val="22"/>
          <w:szCs w:val="22"/>
          <w:lang w:val="en-US" w:eastAsia="zh-CN"/>
        </w:rPr>
        <w:t>场地搭建（签到背景板6*3m*60cm，控台围挡板）</w:t>
      </w:r>
      <w:r>
        <w:rPr>
          <w:rFonts w:ascii="Arial" w:hAnsi="Arial" w:cs="Arial" w:eastAsiaTheme="minorEastAsia"/>
          <w:sz w:val="22"/>
          <w:szCs w:val="22"/>
        </w:rPr>
        <w:t>及每日</w:t>
      </w:r>
      <w:r>
        <w:rPr>
          <w:rFonts w:hint="eastAsia" w:ascii="Arial" w:hAnsi="Arial" w:cs="Arial" w:eastAsiaTheme="minorEastAsia"/>
          <w:sz w:val="22"/>
          <w:szCs w:val="22"/>
          <w:lang w:val="en-US" w:eastAsia="zh-CN"/>
        </w:rPr>
        <w:t>会场</w:t>
      </w:r>
      <w:r>
        <w:rPr>
          <w:rFonts w:ascii="Arial" w:hAnsi="Arial" w:cs="Arial" w:eastAsiaTheme="minorEastAsia"/>
          <w:sz w:val="22"/>
          <w:szCs w:val="22"/>
        </w:rPr>
        <w:t>内清洁</w:t>
      </w:r>
    </w:p>
    <w:p w14:paraId="3ACF2D9D">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白色沙发：16个</w:t>
      </w:r>
    </w:p>
    <w:p w14:paraId="739DF443">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白色茶几：12个</w:t>
      </w:r>
    </w:p>
    <w:p w14:paraId="762FA915">
      <w:pPr>
        <w:rPr>
          <w:rFonts w:hint="default" w:ascii="Arial" w:hAnsi="Arial" w:cs="Arial" w:eastAsiaTheme="minorEastAsia"/>
          <w:color w:val="0000FF"/>
          <w:sz w:val="22"/>
          <w:szCs w:val="22"/>
          <w:lang w:val="en-US" w:eastAsia="zh-CN"/>
        </w:rPr>
      </w:pPr>
      <w:r>
        <w:rPr>
          <w:rFonts w:hint="eastAsia" w:ascii="Arial" w:hAnsi="Arial" w:cs="Arial" w:eastAsiaTheme="minorEastAsia"/>
          <w:color w:val="0000FF"/>
          <w:sz w:val="22"/>
          <w:szCs w:val="22"/>
          <w:lang w:val="en-US" w:eastAsia="zh-CN"/>
        </w:rPr>
        <w:t>会场门口扫码人员2位（包含机器）----同期展会提供（无需报价）</w:t>
      </w:r>
    </w:p>
    <w:p w14:paraId="53787B62">
      <w:pPr>
        <w:rPr>
          <w:rFonts w:ascii="Arial" w:hAnsi="Arial" w:cs="Arial" w:eastAsiaTheme="minorEastAsia"/>
          <w:sz w:val="22"/>
          <w:szCs w:val="22"/>
        </w:rPr>
      </w:pPr>
    </w:p>
    <w:p w14:paraId="5375D93E">
      <w:pPr>
        <w:rPr>
          <w:rFonts w:ascii="Arial" w:hAnsi="Arial" w:cs="Arial" w:eastAsiaTheme="minorEastAsia"/>
          <w:sz w:val="22"/>
          <w:szCs w:val="22"/>
        </w:rPr>
      </w:pPr>
    </w:p>
    <w:p w14:paraId="33CD877E">
      <w:pPr>
        <w:rPr>
          <w:rFonts w:ascii="Arial" w:hAnsi="Arial" w:cs="Arial" w:eastAsiaTheme="minorEastAsia"/>
          <w:sz w:val="22"/>
          <w:szCs w:val="22"/>
        </w:rPr>
      </w:pPr>
      <w:r>
        <w:rPr>
          <w:rFonts w:hint="eastAsia" w:ascii="Arial" w:hAnsi="Arial" w:cs="Arial" w:eastAsiaTheme="minorEastAsia"/>
          <w:sz w:val="22"/>
          <w:szCs w:val="22"/>
          <w:lang w:val="en-US" w:eastAsia="zh-CN"/>
        </w:rPr>
        <w:t>2</w:t>
      </w:r>
      <w:r>
        <w:rPr>
          <w:rFonts w:hint="eastAsia" w:ascii="Arial" w:hAnsi="Arial" w:cs="Arial" w:eastAsiaTheme="minorEastAsia"/>
          <w:sz w:val="22"/>
          <w:szCs w:val="22"/>
        </w:rPr>
        <w:t>）</w:t>
      </w:r>
      <w:r>
        <w:rPr>
          <w:rFonts w:hint="eastAsia" w:ascii="Arial" w:hAnsi="Arial" w:cs="Arial" w:eastAsiaTheme="minorEastAsia"/>
          <w:sz w:val="22"/>
          <w:szCs w:val="22"/>
          <w:lang w:val="en-US" w:eastAsia="zh-CN"/>
        </w:rPr>
        <w:t>分</w:t>
      </w:r>
      <w:r>
        <w:rPr>
          <w:rFonts w:hint="eastAsia" w:ascii="Arial" w:hAnsi="Arial" w:cs="Arial" w:eastAsiaTheme="minorEastAsia"/>
          <w:sz w:val="22"/>
          <w:szCs w:val="22"/>
        </w:rPr>
        <w:t>论坛</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共3个会场</w:t>
      </w:r>
      <w:r>
        <w:rPr>
          <w:rFonts w:hint="eastAsia" w:ascii="Arial" w:hAnsi="Arial" w:cs="Arial" w:eastAsiaTheme="minorEastAsia"/>
          <w:sz w:val="22"/>
          <w:szCs w:val="22"/>
        </w:rPr>
        <w:t>（容纳</w:t>
      </w:r>
      <w:r>
        <w:rPr>
          <w:rFonts w:hint="eastAsia" w:ascii="Arial" w:hAnsi="Arial" w:cs="Arial" w:eastAsiaTheme="minorEastAsia"/>
          <w:sz w:val="22"/>
          <w:szCs w:val="22"/>
          <w:lang w:val="en-US" w:eastAsia="zh-CN"/>
        </w:rPr>
        <w:t>100</w:t>
      </w:r>
      <w:r>
        <w:rPr>
          <w:rFonts w:ascii="Arial" w:hAnsi="Arial" w:cs="Arial" w:eastAsiaTheme="minorEastAsia"/>
          <w:sz w:val="22"/>
          <w:szCs w:val="22"/>
        </w:rPr>
        <w:t>人</w:t>
      </w:r>
      <w:r>
        <w:rPr>
          <w:rFonts w:hint="eastAsia" w:ascii="Arial" w:hAnsi="Arial" w:cs="Arial" w:eastAsiaTheme="minorEastAsia"/>
          <w:sz w:val="22"/>
          <w:szCs w:val="22"/>
          <w:lang w:val="en-US" w:eastAsia="zh-CN"/>
        </w:rPr>
        <w:t>/会场</w:t>
      </w:r>
      <w:r>
        <w:rPr>
          <w:rFonts w:hint="eastAsia" w:ascii="Arial" w:hAnsi="Arial" w:cs="Arial" w:eastAsiaTheme="minorEastAsia"/>
          <w:sz w:val="22"/>
          <w:szCs w:val="22"/>
        </w:rPr>
        <w:t>），包含</w:t>
      </w:r>
    </w:p>
    <w:p w14:paraId="74B1F792">
      <w:pPr>
        <w:rPr>
          <w:rFonts w:hint="default" w:ascii="Arial" w:hAnsi="Arial" w:cs="Arial" w:eastAsiaTheme="minorEastAsia"/>
          <w:sz w:val="22"/>
          <w:szCs w:val="22"/>
          <w:lang w:val="en-US" w:eastAsia="zh-CN"/>
        </w:rPr>
      </w:pPr>
      <w:r>
        <w:rPr>
          <w:rFonts w:hint="eastAsia" w:ascii="Arial" w:hAnsi="Arial" w:cs="Arial" w:eastAsiaTheme="minorEastAsia"/>
          <w:sz w:val="22"/>
          <w:szCs w:val="22"/>
        </w:rPr>
        <w:t>L</w:t>
      </w:r>
      <w:r>
        <w:rPr>
          <w:rFonts w:ascii="Arial" w:hAnsi="Arial" w:cs="Arial" w:eastAsiaTheme="minorEastAsia"/>
          <w:sz w:val="22"/>
          <w:szCs w:val="22"/>
        </w:rPr>
        <w:t>ED屏幕</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采用展馆会议室）</w:t>
      </w:r>
    </w:p>
    <w:p w14:paraId="184CE982">
      <w:pPr>
        <w:rPr>
          <w:rFonts w:ascii="Arial" w:hAnsi="Arial" w:cs="Arial" w:eastAsiaTheme="minorEastAsia"/>
          <w:sz w:val="22"/>
          <w:szCs w:val="22"/>
        </w:rPr>
      </w:pPr>
      <w:r>
        <w:rPr>
          <w:rFonts w:hint="eastAsia" w:ascii="Arial" w:hAnsi="Arial" w:cs="Arial" w:eastAsiaTheme="minorEastAsia"/>
          <w:sz w:val="22"/>
          <w:szCs w:val="22"/>
          <w:lang w:val="en-US" w:eastAsia="zh-CN"/>
        </w:rPr>
        <w:t>讲台（含3面包边）</w:t>
      </w:r>
    </w:p>
    <w:p w14:paraId="7F803ACD">
      <w:pPr>
        <w:rPr>
          <w:rFonts w:ascii="Arial" w:hAnsi="Arial" w:cs="Arial" w:eastAsiaTheme="minorEastAsia"/>
          <w:sz w:val="22"/>
          <w:szCs w:val="22"/>
        </w:rPr>
      </w:pPr>
      <w:r>
        <w:rPr>
          <w:rFonts w:hint="eastAsia" w:ascii="Arial" w:hAnsi="Arial" w:cs="Arial" w:eastAsiaTheme="minorEastAsia"/>
          <w:sz w:val="22"/>
          <w:szCs w:val="22"/>
          <w:lang w:val="en-US" w:eastAsia="zh-CN"/>
        </w:rPr>
        <w:t>笔记本电脑及</w:t>
      </w:r>
      <w:r>
        <w:rPr>
          <w:rFonts w:ascii="Arial" w:hAnsi="Arial" w:cs="Arial" w:eastAsiaTheme="minorEastAsia"/>
          <w:sz w:val="22"/>
          <w:szCs w:val="22"/>
        </w:rPr>
        <w:t>其他相关音视频设备、灯光、</w:t>
      </w:r>
      <w:r>
        <w:rPr>
          <w:rFonts w:hint="eastAsia" w:ascii="Arial" w:hAnsi="Arial" w:cs="Arial" w:eastAsiaTheme="minorEastAsia"/>
          <w:sz w:val="22"/>
          <w:szCs w:val="22"/>
          <w:lang w:val="en-US" w:eastAsia="zh-CN"/>
        </w:rPr>
        <w:t>手持麦克风（每个会场3个）、专业翻页笔（3支）、</w:t>
      </w:r>
      <w:r>
        <w:rPr>
          <w:rFonts w:ascii="Arial" w:hAnsi="Arial" w:cs="Arial" w:eastAsiaTheme="minorEastAsia"/>
          <w:sz w:val="22"/>
          <w:szCs w:val="22"/>
        </w:rPr>
        <w:t>技术人员及现场执行</w:t>
      </w:r>
    </w:p>
    <w:p w14:paraId="6114200D">
      <w:pPr>
        <w:rPr>
          <w:rFonts w:hint="eastAsia" w:ascii="Arial" w:hAnsi="Arial" w:cs="Arial" w:eastAsiaTheme="minorEastAsia"/>
          <w:sz w:val="22"/>
          <w:szCs w:val="22"/>
          <w:lang w:val="en-US" w:eastAsia="zh-CN"/>
        </w:rPr>
      </w:pPr>
      <w:r>
        <w:rPr>
          <w:rFonts w:ascii="Arial" w:hAnsi="Arial" w:cs="Arial" w:eastAsiaTheme="minorEastAsia"/>
          <w:sz w:val="22"/>
          <w:szCs w:val="22"/>
        </w:rPr>
        <w:t>除</w:t>
      </w:r>
      <w:r>
        <w:rPr>
          <w:rFonts w:hint="eastAsia" w:ascii="Arial" w:hAnsi="Arial" w:cs="Arial" w:eastAsiaTheme="minorEastAsia"/>
          <w:sz w:val="22"/>
          <w:szCs w:val="22"/>
          <w:lang w:val="en-US" w:eastAsia="zh-CN"/>
        </w:rPr>
        <w:t>主持人</w:t>
      </w:r>
      <w:r>
        <w:rPr>
          <w:rFonts w:ascii="Arial" w:hAnsi="Arial" w:cs="Arial" w:eastAsiaTheme="minorEastAsia"/>
          <w:sz w:val="22"/>
          <w:szCs w:val="22"/>
        </w:rPr>
        <w:t>外（</w:t>
      </w:r>
      <w:r>
        <w:rPr>
          <w:rFonts w:hint="eastAsia" w:ascii="Arial" w:hAnsi="Arial" w:cs="Arial" w:eastAsiaTheme="minorEastAsia"/>
          <w:sz w:val="22"/>
          <w:szCs w:val="22"/>
          <w:lang w:val="en-US" w:eastAsia="zh-CN"/>
        </w:rPr>
        <w:t>1</w:t>
      </w:r>
      <w:r>
        <w:rPr>
          <w:rFonts w:ascii="Arial" w:hAnsi="Arial" w:cs="Arial" w:eastAsiaTheme="minorEastAsia"/>
          <w:sz w:val="22"/>
          <w:szCs w:val="22"/>
        </w:rPr>
        <w:t>位</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主持人桌位</w:t>
      </w:r>
      <w:r>
        <w:rPr>
          <w:rFonts w:ascii="Arial" w:hAnsi="Arial" w:cs="Arial" w:eastAsiaTheme="minorEastAsia"/>
          <w:sz w:val="22"/>
          <w:szCs w:val="22"/>
        </w:rPr>
        <w:t>），课桌式布局</w:t>
      </w:r>
    </w:p>
    <w:p w14:paraId="1E59C8FE">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摄影师2位</w:t>
      </w:r>
    </w:p>
    <w:p w14:paraId="3BFD30DD">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场地搭建（签到背景板6*3m*60cm，拍照打卡墙6*3m*60cm，）</w:t>
      </w:r>
    </w:p>
    <w:p w14:paraId="63B3FEEF">
      <w:pPr>
        <w:rPr>
          <w:rFonts w:ascii="Arial" w:hAnsi="Arial" w:cs="Arial" w:eastAsiaTheme="minorEastAsia"/>
          <w:sz w:val="22"/>
          <w:szCs w:val="22"/>
        </w:rPr>
      </w:pPr>
      <w:r>
        <w:rPr>
          <w:rFonts w:hint="eastAsia" w:ascii="Arial" w:hAnsi="Arial" w:cs="Arial" w:eastAsiaTheme="minorEastAsia"/>
          <w:sz w:val="22"/>
          <w:szCs w:val="22"/>
          <w:lang w:val="en-US" w:eastAsia="zh-CN"/>
        </w:rPr>
        <w:t>会议物料制作（9个话筒套、50张席卡、正反面日程展架3套，1*2m）</w:t>
      </w:r>
      <w:r>
        <w:rPr>
          <w:rFonts w:ascii="Arial" w:hAnsi="Arial" w:cs="Arial" w:eastAsiaTheme="minorEastAsia"/>
          <w:sz w:val="22"/>
          <w:szCs w:val="22"/>
        </w:rPr>
        <w:t>及每日</w:t>
      </w:r>
      <w:r>
        <w:rPr>
          <w:rFonts w:hint="eastAsia" w:ascii="Arial" w:hAnsi="Arial" w:cs="Arial" w:eastAsiaTheme="minorEastAsia"/>
          <w:sz w:val="22"/>
          <w:szCs w:val="22"/>
          <w:lang w:val="en-US" w:eastAsia="zh-CN"/>
        </w:rPr>
        <w:t>会场</w:t>
      </w:r>
      <w:r>
        <w:rPr>
          <w:rFonts w:ascii="Arial" w:hAnsi="Arial" w:cs="Arial" w:eastAsiaTheme="minorEastAsia"/>
          <w:sz w:val="22"/>
          <w:szCs w:val="22"/>
        </w:rPr>
        <w:t>内清洁</w:t>
      </w:r>
    </w:p>
    <w:p w14:paraId="7109193F">
      <w:pPr>
        <w:rPr>
          <w:rFonts w:hint="default" w:ascii="Arial" w:hAnsi="Arial" w:cs="Arial" w:eastAsiaTheme="minorEastAsia"/>
          <w:color w:val="0000FF"/>
          <w:sz w:val="22"/>
          <w:szCs w:val="22"/>
          <w:lang w:val="en-US" w:eastAsia="zh-CN"/>
        </w:rPr>
      </w:pPr>
      <w:r>
        <w:rPr>
          <w:rFonts w:hint="eastAsia" w:ascii="Arial" w:hAnsi="Arial" w:cs="Arial" w:eastAsiaTheme="minorEastAsia"/>
          <w:color w:val="0000FF"/>
          <w:sz w:val="22"/>
          <w:szCs w:val="22"/>
          <w:lang w:val="en-US" w:eastAsia="zh-CN"/>
        </w:rPr>
        <w:t>会场门口扫码人员3位（包含机器）----同期展会提供（无需报价）</w:t>
      </w:r>
    </w:p>
    <w:p w14:paraId="531C99AA">
      <w:pPr>
        <w:rPr>
          <w:rFonts w:ascii="Arial" w:hAnsi="Arial" w:cs="Arial" w:eastAsiaTheme="minorEastAsia"/>
          <w:sz w:val="22"/>
          <w:szCs w:val="22"/>
        </w:rPr>
      </w:pPr>
    </w:p>
    <w:p w14:paraId="3733660D">
      <w:pPr>
        <w:rPr>
          <w:rFonts w:ascii="Arial" w:hAnsi="Arial" w:cs="Arial" w:eastAsiaTheme="minorEastAsia"/>
          <w:b/>
          <w:bCs/>
          <w:sz w:val="22"/>
          <w:szCs w:val="22"/>
          <w:u w:val="single"/>
        </w:rPr>
      </w:pPr>
      <w:r>
        <w:rPr>
          <w:rFonts w:ascii="Arial" w:hAnsi="Arial" w:cs="Arial" w:eastAsiaTheme="minorEastAsia"/>
          <w:b/>
          <w:bCs/>
          <w:sz w:val="22"/>
          <w:szCs w:val="22"/>
          <w:u w:val="single"/>
        </w:rPr>
        <w:t>现场指示</w:t>
      </w:r>
    </w:p>
    <w:p w14:paraId="51406EA0">
      <w:pPr>
        <w:rPr>
          <w:rFonts w:ascii="Arial" w:hAnsi="Arial" w:cs="Arial" w:eastAsiaTheme="minorEastAsia"/>
          <w:b/>
          <w:bCs/>
          <w:sz w:val="22"/>
          <w:szCs w:val="22"/>
          <w:u w:val="single"/>
        </w:rPr>
      </w:pPr>
    </w:p>
    <w:p w14:paraId="7AB3BCCB">
      <w:pPr>
        <w:pStyle w:val="10"/>
        <w:numPr>
          <w:ilvl w:val="0"/>
          <w:numId w:val="2"/>
        </w:numPr>
        <w:ind w:firstLineChars="0"/>
        <w:rPr>
          <w:rFonts w:ascii="Arial" w:hAnsi="Arial" w:cs="Arial" w:eastAsiaTheme="minorEastAsia"/>
          <w:sz w:val="22"/>
        </w:rPr>
      </w:pPr>
      <w:r>
        <w:rPr>
          <w:rFonts w:hint="eastAsia" w:ascii="Arial" w:hAnsi="Arial" w:cs="Arial" w:eastAsiaTheme="minorEastAsia"/>
          <w:sz w:val="22"/>
          <w:lang w:val="en-US" w:eastAsia="zh-CN"/>
        </w:rPr>
        <w:t>会场导视指引</w:t>
      </w:r>
      <w:r>
        <w:rPr>
          <w:rFonts w:ascii="Arial" w:hAnsi="Arial" w:cs="Arial" w:eastAsiaTheme="minorEastAsia"/>
          <w:sz w:val="22"/>
        </w:rPr>
        <w:t>（室</w:t>
      </w:r>
      <w:r>
        <w:rPr>
          <w:rFonts w:hint="eastAsia" w:ascii="Arial" w:hAnsi="Arial" w:cs="Arial" w:eastAsiaTheme="minorEastAsia"/>
          <w:sz w:val="22"/>
          <w:lang w:val="en-US" w:eastAsia="zh-CN"/>
        </w:rPr>
        <w:t>外</w:t>
      </w:r>
      <w:r>
        <w:rPr>
          <w:rFonts w:ascii="Arial" w:hAnsi="Arial" w:cs="Arial" w:eastAsiaTheme="minorEastAsia"/>
          <w:sz w:val="22"/>
        </w:rPr>
        <w:t>）</w:t>
      </w:r>
      <w:r>
        <w:rPr>
          <w:rFonts w:hint="eastAsia" w:ascii="Arial" w:hAnsi="Arial" w:cs="Arial" w:eastAsiaTheme="minorEastAsia"/>
          <w:sz w:val="22"/>
          <w:lang w:val="en-US" w:eastAsia="zh-CN"/>
        </w:rPr>
        <w:t>10套，双面贴写真80*200cm</w:t>
      </w:r>
    </w:p>
    <w:p w14:paraId="36345483">
      <w:pPr>
        <w:pStyle w:val="10"/>
        <w:numPr>
          <w:ilvl w:val="0"/>
          <w:numId w:val="2"/>
        </w:numPr>
        <w:ind w:firstLineChars="0"/>
        <w:rPr>
          <w:rFonts w:ascii="Arial" w:hAnsi="Arial" w:cs="Arial" w:eastAsiaTheme="minorEastAsia"/>
          <w:sz w:val="22"/>
        </w:rPr>
      </w:pPr>
      <w:r>
        <w:rPr>
          <w:rFonts w:hint="eastAsia" w:ascii="Arial" w:hAnsi="Arial" w:cs="Arial" w:eastAsiaTheme="minorEastAsia"/>
          <w:sz w:val="22"/>
          <w:lang w:val="en-US" w:eastAsia="zh-CN"/>
        </w:rPr>
        <w:t>倒计时</w:t>
      </w:r>
      <w:r>
        <w:rPr>
          <w:rFonts w:ascii="Arial" w:hAnsi="Arial" w:cs="Arial" w:eastAsiaTheme="minorEastAsia"/>
          <w:sz w:val="22"/>
        </w:rPr>
        <w:t>手举牌（</w:t>
      </w:r>
      <w:r>
        <w:rPr>
          <w:rFonts w:hint="eastAsia" w:ascii="Arial" w:hAnsi="Arial" w:cs="Arial" w:eastAsiaTheme="minorEastAsia"/>
          <w:sz w:val="22"/>
          <w:lang w:val="en-US" w:eastAsia="zh-CN"/>
        </w:rPr>
        <w:t>3个，</w:t>
      </w:r>
      <w:r>
        <w:rPr>
          <w:rFonts w:hint="eastAsia" w:ascii="Arial" w:hAnsi="Arial" w:cs="Arial" w:eastAsiaTheme="minorEastAsia"/>
          <w:sz w:val="22"/>
        </w:rPr>
        <w:t>A</w:t>
      </w:r>
      <w:r>
        <w:rPr>
          <w:rFonts w:ascii="Arial" w:hAnsi="Arial" w:cs="Arial" w:eastAsiaTheme="minorEastAsia"/>
          <w:sz w:val="22"/>
        </w:rPr>
        <w:t>2尺寸，双面）</w:t>
      </w:r>
    </w:p>
    <w:p w14:paraId="5093945C">
      <w:pPr>
        <w:rPr>
          <w:rFonts w:hint="default" w:ascii="Arial" w:hAnsi="Arial" w:cs="Arial" w:eastAsiaTheme="minorEastAsia"/>
          <w:b/>
          <w:sz w:val="22"/>
          <w:szCs w:val="22"/>
          <w:u w:val="single"/>
          <w:lang w:val="en-US" w:eastAsia="zh-CN"/>
        </w:rPr>
      </w:pPr>
      <w:r>
        <w:rPr>
          <w:rFonts w:hint="eastAsia" w:ascii="Arial" w:hAnsi="Arial" w:cs="Arial" w:eastAsiaTheme="minorEastAsia"/>
          <w:sz w:val="22"/>
          <w:lang w:val="en-US" w:eastAsia="zh-CN"/>
        </w:rPr>
        <w:t>3）A4亚克力台卡4个</w:t>
      </w:r>
    </w:p>
    <w:p w14:paraId="51196A80">
      <w:pPr>
        <w:rPr>
          <w:rFonts w:hint="eastAsia" w:ascii="Arial" w:hAnsi="Arial" w:cs="Arial" w:eastAsiaTheme="minorEastAsia"/>
          <w:b/>
          <w:sz w:val="22"/>
          <w:szCs w:val="22"/>
          <w:u w:val="single"/>
        </w:rPr>
      </w:pPr>
    </w:p>
    <w:p w14:paraId="4D21A88A">
      <w:pPr>
        <w:rPr>
          <w:rFonts w:hint="eastAsia" w:ascii="Arial" w:hAnsi="Arial" w:cs="Arial" w:eastAsiaTheme="minorEastAsia"/>
          <w:b/>
          <w:sz w:val="22"/>
          <w:szCs w:val="22"/>
          <w:u w:val="single"/>
        </w:rPr>
      </w:pPr>
    </w:p>
    <w:p w14:paraId="2C0D318F">
      <w:pPr>
        <w:rPr>
          <w:rFonts w:hint="eastAsia" w:ascii="Arial" w:hAnsi="Arial" w:cs="Arial" w:eastAsiaTheme="minorEastAsia"/>
          <w:b/>
          <w:sz w:val="22"/>
          <w:szCs w:val="22"/>
          <w:u w:val="single"/>
        </w:rPr>
      </w:pPr>
    </w:p>
    <w:p w14:paraId="47EE56F5">
      <w:pPr>
        <w:rPr>
          <w:rFonts w:ascii="Arial" w:hAnsi="Arial" w:cs="Arial" w:eastAsiaTheme="minorEastAsia"/>
          <w:b/>
          <w:sz w:val="22"/>
          <w:szCs w:val="22"/>
          <w:u w:val="single"/>
        </w:rPr>
      </w:pPr>
      <w:r>
        <w:rPr>
          <w:rFonts w:hint="eastAsia" w:ascii="Arial" w:hAnsi="Arial" w:cs="Arial" w:eastAsiaTheme="minorEastAsia"/>
          <w:b/>
          <w:sz w:val="22"/>
          <w:szCs w:val="22"/>
          <w:u w:val="single"/>
        </w:rPr>
        <w:t>其他</w:t>
      </w:r>
      <w:r>
        <w:rPr>
          <w:rFonts w:ascii="Arial" w:hAnsi="Arial" w:cs="Arial" w:eastAsiaTheme="minorEastAsia"/>
          <w:b/>
          <w:sz w:val="22"/>
          <w:szCs w:val="22"/>
          <w:u w:val="single"/>
        </w:rPr>
        <w:t>项目</w:t>
      </w:r>
    </w:p>
    <w:p w14:paraId="05C1662B">
      <w:pPr>
        <w:rPr>
          <w:rFonts w:ascii="Arial" w:hAnsi="Arial" w:cs="Arial"/>
        </w:rPr>
      </w:pPr>
    </w:p>
    <w:p w14:paraId="50EA6E0A">
      <w:pPr>
        <w:numPr>
          <w:ilvl w:val="0"/>
          <w:numId w:val="3"/>
        </w:numPr>
        <w:rPr>
          <w:rFonts w:hint="eastAsia"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企业展示板（12块，2*2.4m展板，桁架+黑底喷绘）</w:t>
      </w:r>
    </w:p>
    <w:p w14:paraId="2486FF07">
      <w:pPr>
        <w:numPr>
          <w:ilvl w:val="0"/>
          <w:numId w:val="3"/>
        </w:numPr>
        <w:rPr>
          <w:rFonts w:hint="eastAsia"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设计延展费用（根据主办方提供的主画面作延展）</w:t>
      </w:r>
    </w:p>
    <w:p w14:paraId="779000ED">
      <w:pPr>
        <w:numPr>
          <w:ilvl w:val="0"/>
          <w:numId w:val="3"/>
        </w:numPr>
        <w:rPr>
          <w:rFonts w:hint="eastAsia"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H5画面设计</w:t>
      </w:r>
    </w:p>
    <w:p w14:paraId="249EC4F4">
      <w:pPr>
        <w:numPr>
          <w:ilvl w:val="0"/>
          <w:numId w:val="3"/>
        </w:numPr>
        <w:rPr>
          <w:rFonts w:hint="default"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（进馆、撤馆）人员及运输</w:t>
      </w:r>
    </w:p>
    <w:p w14:paraId="07F1AB46">
      <w:pPr>
        <w:rPr>
          <w:rFonts w:hint="default" w:ascii="Arial" w:hAnsi="Arial" w:cs="Arial" w:eastAsiaTheme="minorEastAsia"/>
          <w:color w:val="0000FF"/>
          <w:sz w:val="22"/>
          <w:szCs w:val="22"/>
          <w:lang w:val="en-US" w:eastAsia="zh-CN"/>
        </w:rPr>
      </w:pPr>
      <w:r>
        <w:rPr>
          <w:rFonts w:hint="eastAsia" w:ascii="Arial" w:hAnsi="Arial" w:cs="Arial" w:eastAsiaTheme="minorEastAsia"/>
          <w:color w:val="0000FF"/>
          <w:kern w:val="2"/>
          <w:sz w:val="22"/>
          <w:szCs w:val="24"/>
          <w:lang w:val="en-US" w:eastAsia="zh-CN" w:bidi="ar-SA"/>
        </w:rPr>
        <w:t>5）推荐酒店住宿与同期展会保持一致</w:t>
      </w:r>
      <w:r>
        <w:rPr>
          <w:rFonts w:hint="eastAsia" w:ascii="Arial" w:hAnsi="Arial" w:cs="Arial" w:eastAsiaTheme="minorEastAsia"/>
          <w:color w:val="0000FF"/>
          <w:sz w:val="22"/>
          <w:szCs w:val="22"/>
          <w:lang w:val="en-US" w:eastAsia="zh-CN"/>
        </w:rPr>
        <w:t>（无需报价）</w:t>
      </w:r>
    </w:p>
    <w:p w14:paraId="5A83C670">
      <w:pPr>
        <w:numPr>
          <w:ilvl w:val="0"/>
          <w:numId w:val="0"/>
        </w:numPr>
        <w:rPr>
          <w:rFonts w:hint="default" w:ascii="Arial" w:hAnsi="Arial" w:cs="Arial" w:eastAsiaTheme="minorEastAsia"/>
          <w:color w:val="0000FF"/>
          <w:kern w:val="2"/>
          <w:sz w:val="22"/>
          <w:szCs w:val="24"/>
          <w:lang w:val="en-US" w:eastAsia="zh-CN" w:bidi="ar-SA"/>
        </w:rPr>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2098" w:right="1474" w:bottom="1871" w:left="1588"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06116"/>
      <w:docPartObj>
        <w:docPartGallery w:val="autotext"/>
      </w:docPartObj>
    </w:sdtPr>
    <w:sdtContent>
      <w:sdt>
        <w:sdtPr>
          <w:id w:val="-1769616900"/>
          <w:docPartObj>
            <w:docPartGallery w:val="autotext"/>
          </w:docPartObj>
        </w:sdtPr>
        <w:sdtContent>
          <w:p w14:paraId="1D9C42CC">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52CE76B8">
    <w:pPr>
      <w:pStyle w:val="3"/>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BA4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5DC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112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322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54165"/>
    <w:multiLevelType w:val="multilevel"/>
    <w:tmpl w:val="0BB541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1E0338"/>
    <w:multiLevelType w:val="multilevel"/>
    <w:tmpl w:val="311E033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20DB63"/>
    <w:multiLevelType w:val="singleLevel"/>
    <w:tmpl w:val="7720DB6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EF"/>
    <w:rsid w:val="00000562"/>
    <w:rsid w:val="00001E90"/>
    <w:rsid w:val="00004266"/>
    <w:rsid w:val="00013018"/>
    <w:rsid w:val="00014939"/>
    <w:rsid w:val="0002431F"/>
    <w:rsid w:val="0003340E"/>
    <w:rsid w:val="0003616A"/>
    <w:rsid w:val="000523BF"/>
    <w:rsid w:val="000620B5"/>
    <w:rsid w:val="00090541"/>
    <w:rsid w:val="00090623"/>
    <w:rsid w:val="00090C25"/>
    <w:rsid w:val="000A68FC"/>
    <w:rsid w:val="000B3673"/>
    <w:rsid w:val="000F5F52"/>
    <w:rsid w:val="00104DB6"/>
    <w:rsid w:val="00112CCA"/>
    <w:rsid w:val="001157E4"/>
    <w:rsid w:val="00125EE5"/>
    <w:rsid w:val="00166C7B"/>
    <w:rsid w:val="00183B34"/>
    <w:rsid w:val="001C393B"/>
    <w:rsid w:val="001C73E9"/>
    <w:rsid w:val="001D0BA6"/>
    <w:rsid w:val="001D1DA6"/>
    <w:rsid w:val="0022113E"/>
    <w:rsid w:val="002235E5"/>
    <w:rsid w:val="00225D28"/>
    <w:rsid w:val="00226E6F"/>
    <w:rsid w:val="00230DD9"/>
    <w:rsid w:val="00247316"/>
    <w:rsid w:val="00262990"/>
    <w:rsid w:val="002655D0"/>
    <w:rsid w:val="00285D62"/>
    <w:rsid w:val="0028707B"/>
    <w:rsid w:val="002919CE"/>
    <w:rsid w:val="002A2790"/>
    <w:rsid w:val="002A44C3"/>
    <w:rsid w:val="002B3BB9"/>
    <w:rsid w:val="002D0DCF"/>
    <w:rsid w:val="002D20E4"/>
    <w:rsid w:val="002D5386"/>
    <w:rsid w:val="002E7982"/>
    <w:rsid w:val="002F1E99"/>
    <w:rsid w:val="002F43FA"/>
    <w:rsid w:val="00303AA3"/>
    <w:rsid w:val="00303D66"/>
    <w:rsid w:val="0031758C"/>
    <w:rsid w:val="003213C2"/>
    <w:rsid w:val="003231CD"/>
    <w:rsid w:val="0032707F"/>
    <w:rsid w:val="00330399"/>
    <w:rsid w:val="00335ABF"/>
    <w:rsid w:val="00343833"/>
    <w:rsid w:val="00344B77"/>
    <w:rsid w:val="00360774"/>
    <w:rsid w:val="00366A47"/>
    <w:rsid w:val="0039231E"/>
    <w:rsid w:val="003A2E48"/>
    <w:rsid w:val="003D75A8"/>
    <w:rsid w:val="003F483D"/>
    <w:rsid w:val="00404AD5"/>
    <w:rsid w:val="00411AE5"/>
    <w:rsid w:val="00413780"/>
    <w:rsid w:val="00417FD6"/>
    <w:rsid w:val="00447FFD"/>
    <w:rsid w:val="00450735"/>
    <w:rsid w:val="00474868"/>
    <w:rsid w:val="0048593A"/>
    <w:rsid w:val="004879A2"/>
    <w:rsid w:val="004A4750"/>
    <w:rsid w:val="004B54AC"/>
    <w:rsid w:val="004C26D7"/>
    <w:rsid w:val="004C5BA1"/>
    <w:rsid w:val="004F50A3"/>
    <w:rsid w:val="005137A6"/>
    <w:rsid w:val="00517C3B"/>
    <w:rsid w:val="005225D5"/>
    <w:rsid w:val="00552570"/>
    <w:rsid w:val="0056351F"/>
    <w:rsid w:val="005902D8"/>
    <w:rsid w:val="005950FE"/>
    <w:rsid w:val="00597817"/>
    <w:rsid w:val="005D3BA1"/>
    <w:rsid w:val="005F3A86"/>
    <w:rsid w:val="00602F43"/>
    <w:rsid w:val="00610913"/>
    <w:rsid w:val="00610E14"/>
    <w:rsid w:val="00613D05"/>
    <w:rsid w:val="00620459"/>
    <w:rsid w:val="00624B8E"/>
    <w:rsid w:val="00665F20"/>
    <w:rsid w:val="006A1E25"/>
    <w:rsid w:val="006A544C"/>
    <w:rsid w:val="006C0237"/>
    <w:rsid w:val="006F06AF"/>
    <w:rsid w:val="006F60FA"/>
    <w:rsid w:val="00710901"/>
    <w:rsid w:val="007235E1"/>
    <w:rsid w:val="0074052F"/>
    <w:rsid w:val="00743018"/>
    <w:rsid w:val="0077581C"/>
    <w:rsid w:val="00792355"/>
    <w:rsid w:val="0079494E"/>
    <w:rsid w:val="007A2F9D"/>
    <w:rsid w:val="007A5560"/>
    <w:rsid w:val="007D11D8"/>
    <w:rsid w:val="007E171E"/>
    <w:rsid w:val="007E3EC7"/>
    <w:rsid w:val="007E4C52"/>
    <w:rsid w:val="007E5B6F"/>
    <w:rsid w:val="007F0069"/>
    <w:rsid w:val="00815A56"/>
    <w:rsid w:val="00830035"/>
    <w:rsid w:val="008574A4"/>
    <w:rsid w:val="00861CBC"/>
    <w:rsid w:val="008978AE"/>
    <w:rsid w:val="008A451A"/>
    <w:rsid w:val="008C4851"/>
    <w:rsid w:val="008E6439"/>
    <w:rsid w:val="008F4114"/>
    <w:rsid w:val="009176CD"/>
    <w:rsid w:val="0093144D"/>
    <w:rsid w:val="00932944"/>
    <w:rsid w:val="00932BF2"/>
    <w:rsid w:val="00947C13"/>
    <w:rsid w:val="00952952"/>
    <w:rsid w:val="00963AB4"/>
    <w:rsid w:val="009660E8"/>
    <w:rsid w:val="00966DC8"/>
    <w:rsid w:val="00966FBE"/>
    <w:rsid w:val="00985427"/>
    <w:rsid w:val="009A271C"/>
    <w:rsid w:val="009A2A5D"/>
    <w:rsid w:val="009B7A92"/>
    <w:rsid w:val="009E0028"/>
    <w:rsid w:val="009E72D5"/>
    <w:rsid w:val="00A06F8B"/>
    <w:rsid w:val="00A13E6D"/>
    <w:rsid w:val="00A14618"/>
    <w:rsid w:val="00A2022B"/>
    <w:rsid w:val="00A30131"/>
    <w:rsid w:val="00A356C7"/>
    <w:rsid w:val="00A438DA"/>
    <w:rsid w:val="00A44A82"/>
    <w:rsid w:val="00A47140"/>
    <w:rsid w:val="00A9208D"/>
    <w:rsid w:val="00A93102"/>
    <w:rsid w:val="00AA3A5E"/>
    <w:rsid w:val="00AA3E59"/>
    <w:rsid w:val="00AC5DEC"/>
    <w:rsid w:val="00AD00C3"/>
    <w:rsid w:val="00AD36A5"/>
    <w:rsid w:val="00AD541C"/>
    <w:rsid w:val="00AE12AE"/>
    <w:rsid w:val="00AE4EDE"/>
    <w:rsid w:val="00AF1406"/>
    <w:rsid w:val="00B14B19"/>
    <w:rsid w:val="00B2292D"/>
    <w:rsid w:val="00B30971"/>
    <w:rsid w:val="00B53012"/>
    <w:rsid w:val="00B83017"/>
    <w:rsid w:val="00B903EC"/>
    <w:rsid w:val="00BB13C7"/>
    <w:rsid w:val="00BB6180"/>
    <w:rsid w:val="00BD6F58"/>
    <w:rsid w:val="00BE0927"/>
    <w:rsid w:val="00BE61CC"/>
    <w:rsid w:val="00BF6F62"/>
    <w:rsid w:val="00C032FB"/>
    <w:rsid w:val="00C05982"/>
    <w:rsid w:val="00C063BE"/>
    <w:rsid w:val="00C137DC"/>
    <w:rsid w:val="00C138BE"/>
    <w:rsid w:val="00C217AE"/>
    <w:rsid w:val="00C310D9"/>
    <w:rsid w:val="00C32BEE"/>
    <w:rsid w:val="00C36CF8"/>
    <w:rsid w:val="00C608A4"/>
    <w:rsid w:val="00C6500F"/>
    <w:rsid w:val="00C6512A"/>
    <w:rsid w:val="00C74F26"/>
    <w:rsid w:val="00C774C6"/>
    <w:rsid w:val="00C8741E"/>
    <w:rsid w:val="00C90B44"/>
    <w:rsid w:val="00C927C1"/>
    <w:rsid w:val="00CB34E2"/>
    <w:rsid w:val="00CD55EF"/>
    <w:rsid w:val="00CE1B64"/>
    <w:rsid w:val="00CF5550"/>
    <w:rsid w:val="00D0592C"/>
    <w:rsid w:val="00D24E0D"/>
    <w:rsid w:val="00D27720"/>
    <w:rsid w:val="00D40CB7"/>
    <w:rsid w:val="00D55622"/>
    <w:rsid w:val="00D615AB"/>
    <w:rsid w:val="00D6455D"/>
    <w:rsid w:val="00D85341"/>
    <w:rsid w:val="00D91845"/>
    <w:rsid w:val="00D94623"/>
    <w:rsid w:val="00D96505"/>
    <w:rsid w:val="00DA03EE"/>
    <w:rsid w:val="00DA520A"/>
    <w:rsid w:val="00DB1F35"/>
    <w:rsid w:val="00DC29DF"/>
    <w:rsid w:val="00DD505F"/>
    <w:rsid w:val="00DD5887"/>
    <w:rsid w:val="00DD7F2F"/>
    <w:rsid w:val="00DE2C86"/>
    <w:rsid w:val="00DF37F4"/>
    <w:rsid w:val="00DF3824"/>
    <w:rsid w:val="00E04B22"/>
    <w:rsid w:val="00E12AF4"/>
    <w:rsid w:val="00E17095"/>
    <w:rsid w:val="00E2470A"/>
    <w:rsid w:val="00E32841"/>
    <w:rsid w:val="00E40A67"/>
    <w:rsid w:val="00E46048"/>
    <w:rsid w:val="00E51F56"/>
    <w:rsid w:val="00E70026"/>
    <w:rsid w:val="00E7694C"/>
    <w:rsid w:val="00E859AD"/>
    <w:rsid w:val="00E86830"/>
    <w:rsid w:val="00E9472C"/>
    <w:rsid w:val="00EA31AD"/>
    <w:rsid w:val="00EA3BC7"/>
    <w:rsid w:val="00EC00A7"/>
    <w:rsid w:val="00ED7ECA"/>
    <w:rsid w:val="00EF6CA2"/>
    <w:rsid w:val="00F00930"/>
    <w:rsid w:val="00F16FC6"/>
    <w:rsid w:val="00F52960"/>
    <w:rsid w:val="00F63831"/>
    <w:rsid w:val="00FC79C5"/>
    <w:rsid w:val="00FD7A1C"/>
    <w:rsid w:val="00FE2D75"/>
    <w:rsid w:val="00FE581F"/>
    <w:rsid w:val="00FF3F2F"/>
    <w:rsid w:val="02BF5113"/>
    <w:rsid w:val="05A060DE"/>
    <w:rsid w:val="06C937BB"/>
    <w:rsid w:val="0AA143D5"/>
    <w:rsid w:val="10363840"/>
    <w:rsid w:val="1B5A4CB9"/>
    <w:rsid w:val="1D415449"/>
    <w:rsid w:val="67D1128F"/>
    <w:rsid w:val="6A554E4C"/>
    <w:rsid w:val="70A46B2D"/>
    <w:rsid w:val="74BB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列出段落1"/>
    <w:basedOn w:val="1"/>
    <w:autoRedefine/>
    <w:qFormat/>
    <w:uiPriority w:val="34"/>
    <w:pPr>
      <w:ind w:firstLine="420" w:firstLineChars="200"/>
    </w:pPr>
  </w:style>
  <w:style w:type="paragraph" w:customStyle="1" w:styleId="14">
    <w:name w:val="标题1"/>
    <w:basedOn w:val="1"/>
    <w:qFormat/>
    <w:uiPriority w:val="0"/>
  </w:style>
  <w:style w:type="character" w:customStyle="1" w:styleId="15">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A1AC-A458-4BE8-BF73-2FA0A03017A9}">
  <ds:schemaRefs/>
</ds:datastoreItem>
</file>

<file path=docProps/app.xml><?xml version="1.0" encoding="utf-8"?>
<Properties xmlns="http://schemas.openxmlformats.org/officeDocument/2006/extended-properties" xmlns:vt="http://schemas.openxmlformats.org/officeDocument/2006/docPropsVTypes">
  <Template>Normal</Template>
  <Pages>4</Pages>
  <Words>1768</Words>
  <Characters>1945</Characters>
  <Lines>20</Lines>
  <Paragraphs>5</Paragraphs>
  <TotalTime>68</TotalTime>
  <ScaleCrop>false</ScaleCrop>
  <LinksUpToDate>false</LinksUpToDate>
  <CharactersWithSpaces>2019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2025-03-17T06:53:00Z</dcterms:created>
  <dc:creator>Microsoft 帐户</dc:creator>
  <cp:lastModifiedBy>WPS_1629790072</cp:lastModifiedBy>
  <cp:lastPrinted>2025-12-02T02:52:00Z</cp:lastPrinted>
  <dcterms:modified xsi:type="dcterms:W3CDTF">2026-06-11T02:24:08Z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eyJoZGlkIjoiMDljYzUzMWQ4OWI0YzBkYjYzMDRhZTY5ZjZkYmFmYTgiLCJ1c2VySWQiOiIxMjU4NTgxMjM4In0=</vt:lpwstr>
  </property>
  <property fmtid="{D5CDD505-2E9C-101B-9397-08002B2CF9AE}" pid="3" name="KSOProductBuildVer">
    <vt:lpwstr>2052-12.1.0.25225</vt:lpwstr>
  </property>
  <property fmtid="{D5CDD505-2E9C-101B-9397-08002B2CF9AE}" pid="4" name="ICV">
    <vt:lpwstr>3D0D72EF789A45FBBDB9AE51972BFD6C_13</vt:lpwstr>
  </property>
</Properties>
</file>